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A2FEC" w14:textId="77777777" w:rsidR="00266D5F" w:rsidRPr="00A629B1" w:rsidRDefault="00266D5F" w:rsidP="001F06A8">
      <w:pPr>
        <w:spacing w:after="0"/>
        <w:jc w:val="both"/>
        <w:rPr>
          <w:rFonts w:ascii="Arial" w:hAnsi="Arial" w:cs="Arial"/>
          <w:b/>
          <w:sz w:val="32"/>
          <w:szCs w:val="32"/>
        </w:rPr>
      </w:pPr>
      <w:r w:rsidRPr="00A629B1">
        <w:rPr>
          <w:noProof/>
          <w:sz w:val="32"/>
          <w:szCs w:val="32"/>
          <w:lang w:eastAsia="fr-FR"/>
        </w:rPr>
        <w:drawing>
          <wp:anchor distT="0" distB="0" distL="114935" distR="114935" simplePos="0" relativeHeight="251659264" behindDoc="1" locked="0" layoutInCell="1" allowOverlap="1" wp14:anchorId="513BC1BC" wp14:editId="7C843916">
            <wp:simplePos x="0" y="0"/>
            <wp:positionH relativeFrom="column">
              <wp:posOffset>-381635</wp:posOffset>
            </wp:positionH>
            <wp:positionV relativeFrom="paragraph">
              <wp:posOffset>-802005</wp:posOffset>
            </wp:positionV>
            <wp:extent cx="1437005" cy="79946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7005" cy="799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70D4170" w14:textId="0014562D" w:rsidR="00266D5F" w:rsidRDefault="00D43005" w:rsidP="009C01F0">
      <w:pPr>
        <w:spacing w:after="0"/>
        <w:jc w:val="center"/>
        <w:rPr>
          <w:rFonts w:ascii="Arial" w:hAnsi="Arial" w:cs="Arial"/>
          <w:b/>
          <w:sz w:val="34"/>
          <w:szCs w:val="34"/>
        </w:rPr>
      </w:pPr>
      <w:r>
        <w:rPr>
          <w:rFonts w:ascii="Arial" w:hAnsi="Arial" w:cs="Arial"/>
          <w:b/>
          <w:sz w:val="34"/>
          <w:szCs w:val="34"/>
        </w:rPr>
        <w:t xml:space="preserve">Collecte des déchets </w:t>
      </w:r>
      <w:r w:rsidR="00752DB5">
        <w:rPr>
          <w:rFonts w:ascii="Arial" w:hAnsi="Arial" w:cs="Arial"/>
          <w:b/>
          <w:sz w:val="34"/>
          <w:szCs w:val="34"/>
        </w:rPr>
        <w:t>de la CARA</w:t>
      </w:r>
    </w:p>
    <w:p w14:paraId="273AAABB" w14:textId="10B48C1F" w:rsidR="00D43005" w:rsidRPr="00A629B1" w:rsidRDefault="00D43005" w:rsidP="009C01F0">
      <w:pPr>
        <w:spacing w:after="0"/>
        <w:jc w:val="center"/>
        <w:rPr>
          <w:rFonts w:ascii="Arial" w:hAnsi="Arial" w:cs="Arial"/>
          <w:b/>
          <w:sz w:val="34"/>
          <w:szCs w:val="34"/>
        </w:rPr>
      </w:pPr>
      <w:r>
        <w:rPr>
          <w:rFonts w:ascii="Arial" w:hAnsi="Arial" w:cs="Arial"/>
          <w:b/>
          <w:sz w:val="34"/>
          <w:szCs w:val="34"/>
        </w:rPr>
        <w:t>Evolution des dispositifs</w:t>
      </w:r>
    </w:p>
    <w:p w14:paraId="22940ADB" w14:textId="77777777" w:rsidR="00266D5F" w:rsidRPr="00D43005" w:rsidRDefault="00266D5F" w:rsidP="001F06A8">
      <w:pPr>
        <w:spacing w:after="0"/>
        <w:jc w:val="both"/>
        <w:rPr>
          <w:rFonts w:ascii="Arial" w:hAnsi="Arial" w:cs="Arial"/>
        </w:rPr>
      </w:pPr>
    </w:p>
    <w:p w14:paraId="59ED1556" w14:textId="5F05427D" w:rsidR="00D43005" w:rsidRDefault="0002580B" w:rsidP="001F06A8">
      <w:pPr>
        <w:spacing w:after="0"/>
        <w:jc w:val="both"/>
        <w:rPr>
          <w:rFonts w:ascii="Arial" w:hAnsi="Arial" w:cs="Arial"/>
        </w:rPr>
      </w:pPr>
      <w:r>
        <w:rPr>
          <w:rFonts w:ascii="Arial" w:hAnsi="Arial" w:cs="Arial"/>
        </w:rPr>
        <w:t>La Communauté d’A</w:t>
      </w:r>
      <w:r w:rsidR="00D43005">
        <w:rPr>
          <w:rFonts w:ascii="Arial" w:hAnsi="Arial" w:cs="Arial"/>
        </w:rPr>
        <w:t>gglomération Royan Atlantique adapte le fonctionnement de ses dispositifs d</w:t>
      </w:r>
      <w:r w:rsidR="003C6418">
        <w:rPr>
          <w:rFonts w:ascii="Arial" w:hAnsi="Arial" w:cs="Arial"/>
        </w:rPr>
        <w:t>e collecte des différentes filiè</w:t>
      </w:r>
      <w:r w:rsidR="00D43005">
        <w:rPr>
          <w:rFonts w:ascii="Arial" w:hAnsi="Arial" w:cs="Arial"/>
        </w:rPr>
        <w:t>res de déchets pour faire face durablement à la situation sanitaire que nous connaissons.</w:t>
      </w:r>
    </w:p>
    <w:p w14:paraId="77586007" w14:textId="77777777" w:rsidR="00D43005" w:rsidRDefault="00D43005" w:rsidP="001F06A8">
      <w:pPr>
        <w:spacing w:after="0"/>
        <w:jc w:val="both"/>
        <w:rPr>
          <w:rFonts w:ascii="Arial" w:hAnsi="Arial" w:cs="Arial"/>
        </w:rPr>
      </w:pPr>
    </w:p>
    <w:p w14:paraId="1468D9F1" w14:textId="77777777" w:rsidR="00D43005" w:rsidRPr="00D43005" w:rsidRDefault="00D43005" w:rsidP="001F06A8">
      <w:pPr>
        <w:spacing w:after="0"/>
        <w:jc w:val="both"/>
        <w:rPr>
          <w:rFonts w:ascii="Arial" w:hAnsi="Arial" w:cs="Arial"/>
        </w:rPr>
      </w:pPr>
    </w:p>
    <w:p w14:paraId="6B520615" w14:textId="7A92E9D7" w:rsidR="00D43005" w:rsidRPr="00D43005" w:rsidRDefault="00D43005" w:rsidP="00D43005">
      <w:pPr>
        <w:rPr>
          <w:rFonts w:ascii="Arial" w:hAnsi="Arial" w:cs="Arial"/>
          <w:b/>
          <w:sz w:val="24"/>
        </w:rPr>
      </w:pPr>
      <w:r w:rsidRPr="00D43005">
        <w:rPr>
          <w:rFonts w:ascii="Arial" w:hAnsi="Arial" w:cs="Arial"/>
          <w:b/>
          <w:sz w:val="24"/>
        </w:rPr>
        <w:t>Réouverture de trois déchèteries pour la collecte déchets verts</w:t>
      </w:r>
    </w:p>
    <w:p w14:paraId="2B5AAF73" w14:textId="645E5D65" w:rsidR="00D43005" w:rsidRPr="00D43005" w:rsidRDefault="00D43005" w:rsidP="001F06A8">
      <w:pPr>
        <w:spacing w:after="0"/>
        <w:jc w:val="both"/>
        <w:rPr>
          <w:rFonts w:ascii="Arial" w:hAnsi="Arial" w:cs="Arial"/>
        </w:rPr>
      </w:pPr>
    </w:p>
    <w:p w14:paraId="7FFF38AE" w14:textId="6C3831BA" w:rsidR="00D43005" w:rsidRPr="00E107AC" w:rsidRDefault="003C6418" w:rsidP="00D43005">
      <w:pPr>
        <w:suppressAutoHyphens w:val="0"/>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La Communauté d’A</w:t>
      </w:r>
      <w:r w:rsidR="00D43005" w:rsidRPr="002D25F0">
        <w:rPr>
          <w:rFonts w:ascii="Arial" w:eastAsia="Times New Roman" w:hAnsi="Arial" w:cs="Arial"/>
          <w:color w:val="000000"/>
          <w:sz w:val="24"/>
          <w:szCs w:val="24"/>
          <w:lang w:eastAsia="fr-FR"/>
        </w:rPr>
        <w:t xml:space="preserve">gglomération Royan Atlantique organise une réouverture progressive de ses déchèteries. Trois sites ouvrent à partir de </w:t>
      </w:r>
      <w:r w:rsidR="0074629B">
        <w:rPr>
          <w:rFonts w:ascii="Arial" w:eastAsia="Times New Roman" w:hAnsi="Arial" w:cs="Arial"/>
          <w:color w:val="000000"/>
          <w:sz w:val="24"/>
          <w:szCs w:val="24"/>
          <w:lang w:eastAsia="fr-FR"/>
        </w:rPr>
        <w:t>lundi 27 avril</w:t>
      </w:r>
      <w:r w:rsidR="00D43005" w:rsidRPr="002D25F0">
        <w:rPr>
          <w:rFonts w:ascii="Arial" w:eastAsia="Times New Roman" w:hAnsi="Arial" w:cs="Arial"/>
          <w:color w:val="000000"/>
          <w:sz w:val="24"/>
          <w:szCs w:val="24"/>
          <w:lang w:eastAsia="fr-FR"/>
        </w:rPr>
        <w:t xml:space="preserve">, </w:t>
      </w:r>
      <w:r w:rsidR="00D43005" w:rsidRPr="00434AB8">
        <w:rPr>
          <w:rFonts w:ascii="Arial" w:eastAsia="Times New Roman" w:hAnsi="Arial" w:cs="Arial"/>
          <w:b/>
          <w:color w:val="000000"/>
          <w:sz w:val="24"/>
          <w:szCs w:val="24"/>
          <w:lang w:eastAsia="fr-FR"/>
        </w:rPr>
        <w:t>uniquement sur rendez-vous et uniquement pour les déchets verts dans un premier temps</w:t>
      </w:r>
      <w:r w:rsidR="00D43005" w:rsidRPr="002D25F0">
        <w:rPr>
          <w:rFonts w:ascii="Arial" w:eastAsia="Times New Roman" w:hAnsi="Arial" w:cs="Arial"/>
          <w:color w:val="000000"/>
          <w:sz w:val="24"/>
          <w:szCs w:val="24"/>
          <w:lang w:eastAsia="fr-FR"/>
        </w:rPr>
        <w:t xml:space="preserve">. </w:t>
      </w:r>
      <w:r w:rsidR="00D43005">
        <w:rPr>
          <w:rFonts w:ascii="Arial" w:eastAsia="Times New Roman" w:hAnsi="Arial" w:cs="Arial"/>
          <w:color w:val="000000"/>
          <w:sz w:val="24"/>
          <w:szCs w:val="24"/>
          <w:lang w:eastAsia="fr-FR"/>
        </w:rPr>
        <w:t>Il s’agit des d</w:t>
      </w:r>
      <w:r w:rsidR="00D43005" w:rsidRPr="00E107AC">
        <w:rPr>
          <w:rFonts w:ascii="Arial" w:eastAsia="Times New Roman" w:hAnsi="Arial" w:cs="Arial"/>
          <w:color w:val="000000"/>
          <w:sz w:val="24"/>
          <w:szCs w:val="24"/>
          <w:lang w:eastAsia="fr-FR"/>
        </w:rPr>
        <w:t xml:space="preserve">échèteries de </w:t>
      </w:r>
      <w:r w:rsidR="00D43005" w:rsidRPr="00434AB8">
        <w:rPr>
          <w:rFonts w:ascii="Arial" w:eastAsia="Times New Roman" w:hAnsi="Arial" w:cs="Arial"/>
          <w:b/>
          <w:color w:val="000000"/>
          <w:sz w:val="24"/>
          <w:szCs w:val="24"/>
          <w:lang w:eastAsia="fr-FR"/>
        </w:rPr>
        <w:t>Royan, Chaillevette, Grézac.</w:t>
      </w:r>
    </w:p>
    <w:p w14:paraId="7D2E5981" w14:textId="77777777" w:rsidR="00D43005" w:rsidRPr="00E107AC" w:rsidRDefault="00D43005" w:rsidP="00D43005">
      <w:pPr>
        <w:suppressAutoHyphens w:val="0"/>
        <w:spacing w:after="0" w:line="240" w:lineRule="auto"/>
        <w:jc w:val="both"/>
        <w:rPr>
          <w:rFonts w:ascii="Times New Roman" w:eastAsia="Times New Roman" w:hAnsi="Times New Roman" w:cs="Times New Roman"/>
          <w:sz w:val="20"/>
          <w:szCs w:val="20"/>
          <w:lang w:eastAsia="fr-FR"/>
        </w:rPr>
      </w:pPr>
    </w:p>
    <w:p w14:paraId="762C9216" w14:textId="77777777" w:rsidR="00D43005" w:rsidRDefault="00D43005" w:rsidP="00D43005">
      <w:pPr>
        <w:suppressAutoHyphens w:val="0"/>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Les c</w:t>
      </w:r>
      <w:r w:rsidRPr="00E107AC">
        <w:rPr>
          <w:rFonts w:ascii="Arial" w:eastAsia="Times New Roman" w:hAnsi="Arial" w:cs="Arial"/>
          <w:color w:val="000000"/>
          <w:sz w:val="24"/>
          <w:szCs w:val="24"/>
          <w:lang w:eastAsia="fr-FR"/>
        </w:rPr>
        <w:t>réneau</w:t>
      </w:r>
      <w:r>
        <w:rPr>
          <w:rFonts w:ascii="Arial" w:eastAsia="Times New Roman" w:hAnsi="Arial" w:cs="Arial"/>
          <w:color w:val="000000"/>
          <w:sz w:val="24"/>
          <w:szCs w:val="24"/>
          <w:lang w:eastAsia="fr-FR"/>
        </w:rPr>
        <w:t>x d’ouverture sont organisés</w:t>
      </w:r>
      <w:r w:rsidRPr="00E107AC">
        <w:rPr>
          <w:rFonts w:ascii="Arial" w:eastAsia="Times New Roman" w:hAnsi="Arial" w:cs="Arial"/>
          <w:color w:val="000000"/>
          <w:sz w:val="24"/>
          <w:szCs w:val="24"/>
          <w:lang w:eastAsia="fr-FR"/>
        </w:rPr>
        <w:t xml:space="preserve"> du </w:t>
      </w:r>
      <w:r w:rsidRPr="00E107AC">
        <w:rPr>
          <w:rFonts w:ascii="Arial" w:eastAsia="Times New Roman" w:hAnsi="Arial" w:cs="Arial"/>
          <w:color w:val="336699"/>
          <w:sz w:val="24"/>
          <w:szCs w:val="24"/>
          <w:lang w:eastAsia="fr-FR"/>
        </w:rPr>
        <w:t>lundi</w:t>
      </w:r>
      <w:r w:rsidRPr="00E107AC">
        <w:rPr>
          <w:rFonts w:ascii="Arial" w:eastAsia="Times New Roman" w:hAnsi="Arial" w:cs="Arial"/>
          <w:color w:val="000000"/>
          <w:sz w:val="24"/>
          <w:szCs w:val="24"/>
          <w:lang w:eastAsia="fr-FR"/>
        </w:rPr>
        <w:t> au </w:t>
      </w:r>
      <w:r w:rsidRPr="00E107AC">
        <w:rPr>
          <w:rFonts w:ascii="Arial" w:eastAsia="Times New Roman" w:hAnsi="Arial" w:cs="Arial"/>
          <w:color w:val="336699"/>
          <w:sz w:val="24"/>
          <w:szCs w:val="24"/>
          <w:lang w:eastAsia="fr-FR"/>
        </w:rPr>
        <w:t>vendredi</w:t>
      </w:r>
      <w:r>
        <w:rPr>
          <w:rFonts w:ascii="Arial" w:eastAsia="Times New Roman" w:hAnsi="Arial" w:cs="Arial"/>
          <w:color w:val="000000"/>
          <w:sz w:val="24"/>
          <w:szCs w:val="24"/>
          <w:lang w:eastAsia="fr-FR"/>
        </w:rPr>
        <w:t xml:space="preserve"> (hors jours fériés) </w:t>
      </w:r>
      <w:r w:rsidRPr="00E107AC">
        <w:rPr>
          <w:rFonts w:ascii="Arial" w:eastAsia="Times New Roman" w:hAnsi="Arial" w:cs="Arial"/>
          <w:color w:val="000000"/>
          <w:sz w:val="24"/>
          <w:szCs w:val="24"/>
          <w:lang w:eastAsia="fr-FR"/>
        </w:rPr>
        <w:t>de 9h00 à 13h00.</w:t>
      </w:r>
      <w:r>
        <w:rPr>
          <w:rFonts w:ascii="Arial" w:eastAsia="Times New Roman" w:hAnsi="Arial" w:cs="Arial"/>
          <w:color w:val="000000"/>
          <w:sz w:val="24"/>
          <w:szCs w:val="24"/>
          <w:lang w:eastAsia="fr-FR"/>
        </w:rPr>
        <w:t xml:space="preserve"> </w:t>
      </w:r>
    </w:p>
    <w:p w14:paraId="26ED494F" w14:textId="0BB12D8B" w:rsidR="00D43005" w:rsidRDefault="00D43005" w:rsidP="00D43005">
      <w:pPr>
        <w:suppressAutoHyphens w:val="0"/>
        <w:spacing w:after="0" w:line="240" w:lineRule="auto"/>
        <w:jc w:val="both"/>
        <w:rPr>
          <w:rFonts w:ascii="Arial" w:eastAsia="Times New Roman" w:hAnsi="Arial" w:cs="Arial"/>
          <w:b/>
          <w:color w:val="000000"/>
          <w:sz w:val="24"/>
          <w:szCs w:val="24"/>
          <w:lang w:eastAsia="fr-FR"/>
        </w:rPr>
      </w:pPr>
      <w:r w:rsidRPr="002D25F0">
        <w:rPr>
          <w:rFonts w:ascii="Arial" w:eastAsia="Times New Roman" w:hAnsi="Arial" w:cs="Arial"/>
          <w:b/>
          <w:color w:val="000000"/>
          <w:sz w:val="24"/>
          <w:szCs w:val="24"/>
          <w:lang w:eastAsia="fr-FR"/>
        </w:rPr>
        <w:t>Il est obligatoire de prendre rendez-vous en ligne sur le site de la CARA</w:t>
      </w:r>
      <w:r>
        <w:rPr>
          <w:rFonts w:ascii="Arial" w:eastAsia="Times New Roman" w:hAnsi="Arial" w:cs="Arial"/>
          <w:b/>
          <w:color w:val="000000"/>
          <w:sz w:val="24"/>
          <w:szCs w:val="24"/>
          <w:lang w:eastAsia="fr-FR"/>
        </w:rPr>
        <w:t xml:space="preserve"> à l’adresse : </w:t>
      </w:r>
      <w:r w:rsidR="0074629B">
        <w:rPr>
          <w:rFonts w:ascii="Arial" w:eastAsia="Times New Roman" w:hAnsi="Arial" w:cs="Arial"/>
          <w:b/>
          <w:color w:val="000000"/>
          <w:sz w:val="24"/>
          <w:szCs w:val="24"/>
          <w:lang w:eastAsia="fr-FR"/>
        </w:rPr>
        <w:t>www.agglo-royan.fr</w:t>
      </w:r>
    </w:p>
    <w:p w14:paraId="78222427" w14:textId="77777777" w:rsidR="00D43005" w:rsidRPr="00E107AC" w:rsidRDefault="00D43005" w:rsidP="00D43005">
      <w:pPr>
        <w:suppressAutoHyphens w:val="0"/>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Ce dispositif est mis en place pour des raisons évidentes de risque d’encombrement et de respect des gestes barrières. Il est </w:t>
      </w:r>
      <w:r w:rsidRPr="00E107AC">
        <w:rPr>
          <w:rFonts w:ascii="Arial" w:eastAsia="Times New Roman" w:hAnsi="Arial" w:cs="Arial"/>
          <w:color w:val="000000"/>
          <w:sz w:val="24"/>
          <w:szCs w:val="24"/>
          <w:lang w:eastAsia="fr-FR"/>
        </w:rPr>
        <w:t>l</w:t>
      </w:r>
      <w:r>
        <w:rPr>
          <w:rFonts w:ascii="Arial" w:eastAsia="Times New Roman" w:hAnsi="Arial" w:cs="Arial"/>
          <w:color w:val="000000"/>
          <w:sz w:val="24"/>
          <w:szCs w:val="24"/>
          <w:lang w:eastAsia="fr-FR"/>
        </w:rPr>
        <w:t>imité à un rendez-vous par foyer/semaine.</w:t>
      </w:r>
    </w:p>
    <w:p w14:paraId="50D1DECF" w14:textId="77777777" w:rsidR="00D43005" w:rsidRPr="00E107AC" w:rsidRDefault="00D43005" w:rsidP="00D43005">
      <w:pPr>
        <w:suppressAutoHyphens w:val="0"/>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Un f</w:t>
      </w:r>
      <w:r w:rsidRPr="00E107AC">
        <w:rPr>
          <w:rFonts w:ascii="Arial" w:eastAsia="Times New Roman" w:hAnsi="Arial" w:cs="Arial"/>
          <w:color w:val="000000"/>
          <w:sz w:val="24"/>
          <w:szCs w:val="24"/>
          <w:lang w:eastAsia="fr-FR"/>
        </w:rPr>
        <w:t>iltrage sera effectué afin de contrôler les inscriptions et organiser le flux de circulation de 2 à 4 usagers sur les sites.</w:t>
      </w:r>
    </w:p>
    <w:p w14:paraId="1E5D81BE" w14:textId="77777777" w:rsidR="00D43005" w:rsidRDefault="00D43005" w:rsidP="00D43005">
      <w:pPr>
        <w:suppressAutoHyphens w:val="0"/>
        <w:spacing w:after="0" w:line="240" w:lineRule="auto"/>
        <w:jc w:val="both"/>
        <w:rPr>
          <w:rFonts w:ascii="Arial" w:eastAsia="Times New Roman" w:hAnsi="Arial" w:cs="Arial"/>
          <w:color w:val="000000"/>
          <w:sz w:val="24"/>
          <w:szCs w:val="24"/>
          <w:lang w:eastAsia="fr-FR"/>
        </w:rPr>
      </w:pPr>
    </w:p>
    <w:p w14:paraId="04472800" w14:textId="77777777" w:rsidR="00D43005" w:rsidRDefault="00D43005" w:rsidP="00D43005">
      <w:pPr>
        <w:suppressAutoHyphens w:val="0"/>
        <w:spacing w:after="0" w:line="240" w:lineRule="auto"/>
        <w:jc w:val="both"/>
        <w:rPr>
          <w:rFonts w:ascii="Arial" w:eastAsia="Times New Roman" w:hAnsi="Arial" w:cs="Arial"/>
          <w:color w:val="000000"/>
          <w:sz w:val="24"/>
          <w:szCs w:val="24"/>
          <w:lang w:eastAsia="fr-FR"/>
        </w:rPr>
      </w:pPr>
      <w:r w:rsidRPr="002D25F0">
        <w:rPr>
          <w:rFonts w:ascii="Arial" w:eastAsia="Times New Roman" w:hAnsi="Arial" w:cs="Arial"/>
          <w:b/>
          <w:color w:val="000000"/>
          <w:sz w:val="24"/>
          <w:szCs w:val="24"/>
          <w:lang w:eastAsia="fr-FR"/>
        </w:rPr>
        <w:t>Flux acceptés</w:t>
      </w:r>
      <w:r>
        <w:rPr>
          <w:rFonts w:ascii="Arial" w:eastAsia="Times New Roman" w:hAnsi="Arial" w:cs="Arial"/>
          <w:b/>
          <w:color w:val="000000"/>
          <w:sz w:val="24"/>
          <w:szCs w:val="24"/>
          <w:lang w:eastAsia="fr-FR"/>
        </w:rPr>
        <w:t xml:space="preserve"> </w:t>
      </w:r>
      <w:r w:rsidRPr="002D25F0">
        <w:rPr>
          <w:rFonts w:ascii="Arial" w:eastAsia="Times New Roman" w:hAnsi="Arial" w:cs="Arial"/>
          <w:b/>
          <w:color w:val="000000"/>
          <w:sz w:val="24"/>
          <w:szCs w:val="24"/>
          <w:lang w:eastAsia="fr-FR"/>
        </w:rPr>
        <w:t>:</w:t>
      </w:r>
      <w:r>
        <w:rPr>
          <w:rFonts w:ascii="Arial" w:eastAsia="Times New Roman" w:hAnsi="Arial" w:cs="Arial"/>
          <w:color w:val="000000"/>
          <w:sz w:val="24"/>
          <w:szCs w:val="24"/>
          <w:lang w:eastAsia="fr-FR"/>
        </w:rPr>
        <w:t xml:space="preserve"> </w:t>
      </w:r>
      <w:r w:rsidRPr="00E107AC">
        <w:rPr>
          <w:rFonts w:ascii="Arial" w:eastAsia="Times New Roman" w:hAnsi="Arial" w:cs="Arial"/>
          <w:color w:val="000000"/>
          <w:sz w:val="24"/>
          <w:szCs w:val="24"/>
          <w:lang w:eastAsia="fr-FR"/>
        </w:rPr>
        <w:t>Uniquement les déchets verts (ou déchets de jardin)</w:t>
      </w:r>
      <w:r>
        <w:rPr>
          <w:rFonts w:ascii="Arial" w:eastAsia="Times New Roman" w:hAnsi="Arial" w:cs="Arial"/>
          <w:color w:val="000000"/>
          <w:sz w:val="24"/>
          <w:szCs w:val="24"/>
          <w:lang w:eastAsia="fr-FR"/>
        </w:rPr>
        <w:t xml:space="preserve"> : t</w:t>
      </w:r>
      <w:r w:rsidRPr="00E107AC">
        <w:rPr>
          <w:rFonts w:ascii="Arial" w:eastAsia="Times New Roman" w:hAnsi="Arial" w:cs="Arial"/>
          <w:color w:val="000000"/>
          <w:sz w:val="24"/>
          <w:szCs w:val="24"/>
          <w:lang w:eastAsia="fr-FR"/>
        </w:rPr>
        <w:t>ontes, feuillages, branchages avec un diamètre inférieur à 8 cm.</w:t>
      </w:r>
    </w:p>
    <w:p w14:paraId="38D63089" w14:textId="77777777" w:rsidR="00D43005" w:rsidRDefault="00D43005" w:rsidP="00D43005">
      <w:pPr>
        <w:suppressAutoHyphens w:val="0"/>
        <w:spacing w:after="0" w:line="240" w:lineRule="auto"/>
        <w:jc w:val="both"/>
        <w:rPr>
          <w:rFonts w:ascii="Arial" w:eastAsia="Times New Roman" w:hAnsi="Arial" w:cs="Arial"/>
          <w:color w:val="000000"/>
          <w:sz w:val="24"/>
          <w:szCs w:val="24"/>
          <w:lang w:eastAsia="fr-FR"/>
        </w:rPr>
      </w:pPr>
    </w:p>
    <w:p w14:paraId="0C10DBE1" w14:textId="77777777" w:rsidR="00D43005" w:rsidRPr="002D25F0" w:rsidRDefault="00D43005" w:rsidP="00D43005">
      <w:pPr>
        <w:suppressAutoHyphens w:val="0"/>
        <w:spacing w:after="0" w:line="240" w:lineRule="auto"/>
        <w:jc w:val="both"/>
        <w:rPr>
          <w:rFonts w:ascii="Arial" w:eastAsia="Times New Roman" w:hAnsi="Arial" w:cs="Arial"/>
          <w:b/>
          <w:color w:val="000000"/>
          <w:sz w:val="24"/>
          <w:szCs w:val="24"/>
          <w:lang w:eastAsia="fr-FR"/>
        </w:rPr>
      </w:pPr>
      <w:r w:rsidRPr="002D25F0">
        <w:rPr>
          <w:rFonts w:ascii="Arial" w:eastAsia="Times New Roman" w:hAnsi="Arial" w:cs="Arial"/>
          <w:b/>
          <w:color w:val="000000"/>
          <w:sz w:val="24"/>
          <w:szCs w:val="24"/>
          <w:lang w:eastAsia="fr-FR"/>
        </w:rPr>
        <w:t>A noter :</w:t>
      </w:r>
    </w:p>
    <w:p w14:paraId="7DCFED9F" w14:textId="77777777" w:rsidR="00D43005" w:rsidRPr="00E107AC" w:rsidRDefault="00D43005" w:rsidP="00D43005">
      <w:pPr>
        <w:suppressAutoHyphens w:val="0"/>
        <w:spacing w:after="0" w:line="240" w:lineRule="auto"/>
        <w:jc w:val="both"/>
        <w:rPr>
          <w:rFonts w:ascii="Arial" w:eastAsia="Times New Roman" w:hAnsi="Arial" w:cs="Arial"/>
          <w:color w:val="000000"/>
          <w:sz w:val="24"/>
          <w:szCs w:val="24"/>
          <w:lang w:eastAsia="fr-FR"/>
        </w:rPr>
      </w:pPr>
      <w:r w:rsidRPr="00E107AC">
        <w:rPr>
          <w:rFonts w:ascii="Arial" w:eastAsia="Times New Roman" w:hAnsi="Arial" w:cs="Arial"/>
          <w:color w:val="000000"/>
          <w:sz w:val="24"/>
          <w:szCs w:val="24"/>
          <w:lang w:eastAsia="fr-FR"/>
        </w:rPr>
        <w:t>Aucune aide au déchargement par les agents de la CARA</w:t>
      </w:r>
      <w:r>
        <w:rPr>
          <w:rFonts w:ascii="Arial" w:eastAsia="Times New Roman" w:hAnsi="Arial" w:cs="Arial"/>
          <w:color w:val="000000"/>
          <w:sz w:val="24"/>
          <w:szCs w:val="24"/>
          <w:lang w:eastAsia="fr-FR"/>
        </w:rPr>
        <w:t xml:space="preserve"> ne sera effectuée.</w:t>
      </w:r>
    </w:p>
    <w:p w14:paraId="2CDBF761" w14:textId="77777777" w:rsidR="00D43005" w:rsidRPr="00E107AC" w:rsidRDefault="00D43005" w:rsidP="00D43005">
      <w:pPr>
        <w:suppressAutoHyphens w:val="0"/>
        <w:spacing w:after="0" w:line="240" w:lineRule="auto"/>
        <w:jc w:val="both"/>
        <w:rPr>
          <w:rFonts w:ascii="Arial" w:eastAsia="Times New Roman" w:hAnsi="Arial" w:cs="Arial"/>
          <w:color w:val="000000"/>
          <w:sz w:val="24"/>
          <w:szCs w:val="24"/>
          <w:lang w:eastAsia="fr-FR"/>
        </w:rPr>
      </w:pPr>
      <w:r w:rsidRPr="00E107AC">
        <w:rPr>
          <w:rFonts w:ascii="Arial" w:eastAsia="Times New Roman" w:hAnsi="Arial" w:cs="Arial"/>
          <w:color w:val="000000"/>
          <w:sz w:val="24"/>
          <w:szCs w:val="24"/>
          <w:lang w:eastAsia="fr-FR"/>
        </w:rPr>
        <w:t>Penser à disposer de ses propres outils (pelles et balais) afin de maintenir les lieux propres</w:t>
      </w:r>
      <w:r>
        <w:rPr>
          <w:rFonts w:ascii="Arial" w:eastAsia="Times New Roman" w:hAnsi="Arial" w:cs="Arial"/>
          <w:color w:val="000000"/>
          <w:sz w:val="24"/>
          <w:szCs w:val="24"/>
          <w:lang w:eastAsia="fr-FR"/>
        </w:rPr>
        <w:t>.</w:t>
      </w:r>
    </w:p>
    <w:p w14:paraId="0DAE1F94" w14:textId="77777777" w:rsidR="00D43005" w:rsidRPr="00C83E2F" w:rsidRDefault="00D43005" w:rsidP="00D43005">
      <w:pPr>
        <w:suppressAutoHyphens w:val="0"/>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Se munir d’une pièce d’identité et de l’</w:t>
      </w:r>
      <w:r w:rsidRPr="00C83E2F">
        <w:rPr>
          <w:rFonts w:ascii="Arial" w:eastAsia="Times New Roman" w:hAnsi="Arial" w:cs="Arial"/>
          <w:color w:val="000000"/>
          <w:sz w:val="24"/>
          <w:szCs w:val="24"/>
          <w:lang w:eastAsia="fr-FR"/>
        </w:rPr>
        <w:t xml:space="preserve">attestation de déplacement dérogatoire en cochant </w:t>
      </w:r>
      <w:r>
        <w:rPr>
          <w:rFonts w:ascii="Arial" w:eastAsia="Times New Roman" w:hAnsi="Arial" w:cs="Arial"/>
          <w:color w:val="000000"/>
          <w:sz w:val="24"/>
          <w:szCs w:val="24"/>
          <w:lang w:eastAsia="fr-FR"/>
        </w:rPr>
        <w:t>la case n°2 « déplacements pour effectuer des achats de fournitures… ».</w:t>
      </w:r>
    </w:p>
    <w:p w14:paraId="6BFE3459" w14:textId="77777777" w:rsidR="00D43005" w:rsidRPr="00E107AC" w:rsidRDefault="00D43005" w:rsidP="00D43005">
      <w:pPr>
        <w:suppressAutoHyphens w:val="0"/>
        <w:spacing w:after="0" w:line="240" w:lineRule="auto"/>
        <w:jc w:val="both"/>
        <w:rPr>
          <w:rFonts w:ascii="Times New Roman" w:eastAsia="Times New Roman" w:hAnsi="Times New Roman" w:cs="Times New Roman"/>
          <w:sz w:val="20"/>
          <w:szCs w:val="20"/>
          <w:lang w:eastAsia="fr-FR"/>
        </w:rPr>
      </w:pPr>
    </w:p>
    <w:p w14:paraId="2B938B7E" w14:textId="77777777" w:rsidR="00D43005" w:rsidRDefault="00D43005" w:rsidP="00D43005">
      <w:pPr>
        <w:suppressAutoHyphens w:val="0"/>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Il s’agit pour le moment de répondre en priorité à une f</w:t>
      </w:r>
      <w:r w:rsidRPr="00E107AC">
        <w:rPr>
          <w:rFonts w:ascii="Arial" w:eastAsia="Times New Roman" w:hAnsi="Arial" w:cs="Arial"/>
          <w:color w:val="000000"/>
          <w:sz w:val="24"/>
          <w:szCs w:val="24"/>
          <w:lang w:eastAsia="fr-FR"/>
        </w:rPr>
        <w:t>orte demande des usagers sur le</w:t>
      </w:r>
      <w:r>
        <w:rPr>
          <w:rFonts w:ascii="Arial" w:eastAsia="Times New Roman" w:hAnsi="Arial" w:cs="Arial"/>
          <w:color w:val="000000"/>
          <w:sz w:val="24"/>
          <w:szCs w:val="24"/>
          <w:lang w:eastAsia="fr-FR"/>
        </w:rPr>
        <w:t>s</w:t>
      </w:r>
      <w:r w:rsidRPr="00E107AC">
        <w:rPr>
          <w:rFonts w:ascii="Arial" w:eastAsia="Times New Roman" w:hAnsi="Arial" w:cs="Arial"/>
          <w:color w:val="000000"/>
          <w:sz w:val="24"/>
          <w:szCs w:val="24"/>
          <w:lang w:eastAsia="fr-FR"/>
        </w:rPr>
        <w:t xml:space="preserve"> déchets verts en lien avec la fermeture des déchèteries et l'arrêt de la collecte </w:t>
      </w:r>
      <w:r>
        <w:rPr>
          <w:rFonts w:ascii="Arial" w:eastAsia="Times New Roman" w:hAnsi="Arial" w:cs="Arial"/>
          <w:color w:val="000000"/>
          <w:sz w:val="24"/>
          <w:szCs w:val="24"/>
          <w:lang w:eastAsia="fr-FR"/>
        </w:rPr>
        <w:t>en</w:t>
      </w:r>
      <w:r w:rsidRPr="00E107AC">
        <w:rPr>
          <w:rFonts w:ascii="Arial" w:eastAsia="Times New Roman" w:hAnsi="Arial" w:cs="Arial"/>
          <w:color w:val="000000"/>
          <w:sz w:val="24"/>
          <w:szCs w:val="24"/>
          <w:lang w:eastAsia="fr-FR"/>
        </w:rPr>
        <w:t xml:space="preserve"> porte à porte des déchets verts</w:t>
      </w:r>
      <w:r>
        <w:rPr>
          <w:rFonts w:ascii="Arial" w:eastAsia="Times New Roman" w:hAnsi="Arial" w:cs="Arial"/>
          <w:color w:val="000000"/>
          <w:sz w:val="24"/>
          <w:szCs w:val="24"/>
          <w:lang w:eastAsia="fr-FR"/>
        </w:rPr>
        <w:t>.</w:t>
      </w:r>
    </w:p>
    <w:p w14:paraId="565B2AE1" w14:textId="77777777" w:rsidR="00D43005" w:rsidRPr="00E107AC" w:rsidRDefault="00D43005" w:rsidP="00D43005">
      <w:pPr>
        <w:suppressAutoHyphens w:val="0"/>
        <w:spacing w:after="0" w:line="240" w:lineRule="auto"/>
        <w:jc w:val="both"/>
        <w:rPr>
          <w:rFonts w:ascii="Arial" w:eastAsia="Times New Roman" w:hAnsi="Arial" w:cs="Arial"/>
          <w:color w:val="000000"/>
          <w:sz w:val="24"/>
          <w:szCs w:val="24"/>
          <w:lang w:eastAsia="fr-FR"/>
        </w:rPr>
      </w:pPr>
    </w:p>
    <w:p w14:paraId="0288D15F" w14:textId="77777777" w:rsidR="00D43005" w:rsidRPr="00E107AC" w:rsidRDefault="00D43005" w:rsidP="00D43005">
      <w:pPr>
        <w:suppressAutoHyphens w:val="0"/>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Ces réouvertures progressives vont permettre dans un premier temps de prendre en charge ce</w:t>
      </w:r>
      <w:r w:rsidRPr="00E107AC">
        <w:rPr>
          <w:rFonts w:ascii="Arial" w:eastAsia="Times New Roman" w:hAnsi="Arial" w:cs="Arial"/>
          <w:color w:val="000000"/>
          <w:sz w:val="24"/>
          <w:szCs w:val="24"/>
          <w:lang w:eastAsia="fr-FR"/>
        </w:rPr>
        <w:t xml:space="preserve"> flux majoritaire en cette période printanière et permettre d'augmenter les capacités d'accueil des usagers</w:t>
      </w:r>
      <w:r>
        <w:rPr>
          <w:rFonts w:ascii="Arial" w:eastAsia="Times New Roman" w:hAnsi="Arial" w:cs="Arial"/>
          <w:color w:val="000000"/>
          <w:sz w:val="24"/>
          <w:szCs w:val="24"/>
          <w:lang w:eastAsia="fr-FR"/>
        </w:rPr>
        <w:t xml:space="preserve"> avec une montée en charge progressive des prises de rendez-vous et des réouvertures de sites</w:t>
      </w:r>
      <w:r w:rsidRPr="00E107AC">
        <w:rPr>
          <w:rFonts w:ascii="Arial" w:eastAsia="Times New Roman" w:hAnsi="Arial" w:cs="Arial"/>
          <w:color w:val="000000"/>
          <w:sz w:val="24"/>
          <w:szCs w:val="24"/>
          <w:lang w:eastAsia="fr-FR"/>
        </w:rPr>
        <w:t>.</w:t>
      </w:r>
    </w:p>
    <w:p w14:paraId="51098B52" w14:textId="77777777" w:rsidR="00D43005" w:rsidRDefault="00D43005" w:rsidP="001F06A8">
      <w:pPr>
        <w:spacing w:after="0"/>
        <w:jc w:val="both"/>
        <w:rPr>
          <w:rFonts w:ascii="Arial" w:hAnsi="Arial" w:cs="Arial"/>
        </w:rPr>
      </w:pPr>
    </w:p>
    <w:p w14:paraId="1465C223" w14:textId="77777777" w:rsidR="00E56E3A" w:rsidRDefault="00E56E3A" w:rsidP="001F06A8">
      <w:pPr>
        <w:spacing w:after="0"/>
        <w:jc w:val="both"/>
        <w:rPr>
          <w:rFonts w:ascii="Arial" w:hAnsi="Arial" w:cs="Arial"/>
        </w:rPr>
      </w:pPr>
    </w:p>
    <w:p w14:paraId="1ED56F1D" w14:textId="77777777" w:rsidR="00E56E3A" w:rsidRDefault="00E56E3A" w:rsidP="001F06A8">
      <w:pPr>
        <w:spacing w:after="0"/>
        <w:jc w:val="both"/>
        <w:rPr>
          <w:rFonts w:ascii="Arial" w:hAnsi="Arial" w:cs="Arial"/>
        </w:rPr>
      </w:pPr>
    </w:p>
    <w:p w14:paraId="0FCBEF85" w14:textId="77777777" w:rsidR="00D43005" w:rsidRDefault="00D43005" w:rsidP="001F06A8">
      <w:pPr>
        <w:spacing w:after="0"/>
        <w:jc w:val="both"/>
        <w:rPr>
          <w:rFonts w:ascii="Arial" w:hAnsi="Arial" w:cs="Arial"/>
        </w:rPr>
      </w:pPr>
    </w:p>
    <w:p w14:paraId="653C2A0D" w14:textId="648FBC5B" w:rsidR="00D43005" w:rsidRPr="00D43005" w:rsidRDefault="00D43005" w:rsidP="00D43005">
      <w:pPr>
        <w:rPr>
          <w:rFonts w:ascii="Arial" w:hAnsi="Arial" w:cs="Arial"/>
          <w:b/>
          <w:sz w:val="24"/>
        </w:rPr>
      </w:pPr>
      <w:r w:rsidRPr="00D43005">
        <w:rPr>
          <w:rFonts w:ascii="Arial" w:hAnsi="Arial" w:cs="Arial"/>
          <w:b/>
          <w:sz w:val="24"/>
        </w:rPr>
        <w:t>La Déchèterie de Saint-Sulpice-de-Royan ouverte aux professionnels</w:t>
      </w:r>
    </w:p>
    <w:p w14:paraId="5026336D" w14:textId="77777777" w:rsidR="00D43005" w:rsidRDefault="00D43005" w:rsidP="001F06A8">
      <w:pPr>
        <w:spacing w:after="0"/>
        <w:jc w:val="both"/>
        <w:rPr>
          <w:rFonts w:ascii="Arial" w:hAnsi="Arial" w:cs="Arial"/>
        </w:rPr>
      </w:pPr>
    </w:p>
    <w:p w14:paraId="3F59876E" w14:textId="0119E657" w:rsidR="00D43005" w:rsidRPr="00D43005" w:rsidRDefault="00D43005" w:rsidP="00E31C91">
      <w:pPr>
        <w:suppressAutoHyphens w:val="0"/>
        <w:spacing w:after="0" w:line="240" w:lineRule="auto"/>
        <w:jc w:val="both"/>
        <w:rPr>
          <w:rFonts w:ascii="Arial" w:eastAsia="Times New Roman" w:hAnsi="Arial" w:cs="Arial"/>
          <w:color w:val="000000"/>
          <w:sz w:val="24"/>
          <w:szCs w:val="24"/>
          <w:lang w:eastAsia="fr-FR"/>
        </w:rPr>
      </w:pPr>
      <w:r w:rsidRPr="00D43005">
        <w:rPr>
          <w:rFonts w:ascii="Arial" w:eastAsia="Times New Roman" w:hAnsi="Arial" w:cs="Arial"/>
          <w:color w:val="000000"/>
          <w:sz w:val="24"/>
          <w:szCs w:val="24"/>
          <w:lang w:eastAsia="fr-FR"/>
        </w:rPr>
        <w:t xml:space="preserve">La déchèterie artisanale de Saint-Sulpice-de-Royan </w:t>
      </w:r>
      <w:r>
        <w:rPr>
          <w:rFonts w:ascii="Arial" w:eastAsia="Times New Roman" w:hAnsi="Arial" w:cs="Arial"/>
          <w:color w:val="000000"/>
          <w:sz w:val="24"/>
          <w:szCs w:val="24"/>
          <w:lang w:eastAsia="fr-FR"/>
        </w:rPr>
        <w:t>est</w:t>
      </w:r>
      <w:r w:rsidRPr="00D43005">
        <w:rPr>
          <w:rFonts w:ascii="Arial" w:eastAsia="Times New Roman" w:hAnsi="Arial" w:cs="Arial"/>
          <w:color w:val="000000"/>
          <w:sz w:val="24"/>
          <w:szCs w:val="24"/>
          <w:lang w:eastAsia="fr-FR"/>
        </w:rPr>
        <w:t xml:space="preserve"> ouverte </w:t>
      </w:r>
      <w:r>
        <w:rPr>
          <w:rFonts w:ascii="Arial" w:eastAsia="Times New Roman" w:hAnsi="Arial" w:cs="Arial"/>
          <w:color w:val="000000"/>
          <w:sz w:val="24"/>
          <w:szCs w:val="24"/>
          <w:lang w:eastAsia="fr-FR"/>
        </w:rPr>
        <w:t>depuis le</w:t>
      </w:r>
      <w:r w:rsidRPr="00D43005">
        <w:rPr>
          <w:rFonts w:ascii="Arial" w:eastAsia="Times New Roman" w:hAnsi="Arial" w:cs="Arial"/>
          <w:color w:val="000000"/>
          <w:sz w:val="24"/>
          <w:szCs w:val="24"/>
          <w:lang w:eastAsia="fr-FR"/>
        </w:rPr>
        <w:t xml:space="preserve"> lundi 20 avril, et jusqu'à nouvel ordre, du lundi au vendredi de 8 heures à 12 heures.</w:t>
      </w:r>
    </w:p>
    <w:p w14:paraId="68AD5915" w14:textId="77777777" w:rsidR="00D43005" w:rsidRPr="00D43005" w:rsidRDefault="00D43005" w:rsidP="00E31C91">
      <w:pPr>
        <w:suppressAutoHyphens w:val="0"/>
        <w:spacing w:after="0" w:line="240" w:lineRule="auto"/>
        <w:jc w:val="both"/>
        <w:rPr>
          <w:rFonts w:ascii="Arial" w:eastAsia="Times New Roman" w:hAnsi="Arial" w:cs="Arial"/>
          <w:color w:val="000000"/>
          <w:sz w:val="24"/>
          <w:szCs w:val="24"/>
          <w:lang w:eastAsia="fr-FR"/>
        </w:rPr>
      </w:pPr>
      <w:r w:rsidRPr="00D43005">
        <w:rPr>
          <w:rFonts w:ascii="Arial" w:eastAsia="Times New Roman" w:hAnsi="Arial" w:cs="Arial"/>
          <w:color w:val="000000"/>
          <w:sz w:val="24"/>
          <w:szCs w:val="24"/>
          <w:lang w:eastAsia="fr-FR"/>
        </w:rPr>
        <w:t>L'accès à la déchèterie artisanale est exclusivement réservé aux usagers munis d'un badge CARAPASS.</w:t>
      </w:r>
    </w:p>
    <w:p w14:paraId="2659E7E5" w14:textId="5D3F5777" w:rsidR="00D43005" w:rsidRPr="00D43005" w:rsidRDefault="00D43005" w:rsidP="00E31C91">
      <w:pPr>
        <w:suppressAutoHyphens w:val="0"/>
        <w:spacing w:after="0" w:line="240" w:lineRule="auto"/>
        <w:jc w:val="both"/>
        <w:rPr>
          <w:rFonts w:ascii="Arial" w:eastAsia="Times New Roman" w:hAnsi="Arial" w:cs="Arial"/>
          <w:color w:val="000000"/>
          <w:sz w:val="24"/>
          <w:szCs w:val="24"/>
          <w:lang w:eastAsia="fr-FR"/>
        </w:rPr>
      </w:pPr>
      <w:r w:rsidRPr="00D43005">
        <w:rPr>
          <w:rFonts w:ascii="Arial" w:eastAsia="Times New Roman" w:hAnsi="Arial" w:cs="Arial"/>
          <w:color w:val="000000"/>
          <w:sz w:val="24"/>
          <w:szCs w:val="24"/>
          <w:lang w:eastAsia="fr-FR"/>
        </w:rPr>
        <w:t>Seuls les flux suivants seront acceptés après un tri préalable de rigueur par les professionnels : déchets verts, gravats, déchets non valorisables, cartons, ferrailles et bois.</w:t>
      </w:r>
    </w:p>
    <w:p w14:paraId="6221F549" w14:textId="77777777" w:rsidR="00D43005" w:rsidRDefault="00D43005" w:rsidP="00E31C91">
      <w:pPr>
        <w:spacing w:after="0" w:line="240" w:lineRule="auto"/>
        <w:jc w:val="both"/>
        <w:rPr>
          <w:rFonts w:ascii="Arial" w:hAnsi="Arial" w:cs="Arial"/>
        </w:rPr>
      </w:pPr>
    </w:p>
    <w:p w14:paraId="4BCBDB18" w14:textId="77777777" w:rsidR="00D43005" w:rsidRDefault="00D43005" w:rsidP="001F06A8">
      <w:pPr>
        <w:spacing w:after="0"/>
        <w:jc w:val="both"/>
        <w:rPr>
          <w:rFonts w:ascii="Arial" w:hAnsi="Arial" w:cs="Arial"/>
        </w:rPr>
      </w:pPr>
    </w:p>
    <w:p w14:paraId="66A0FEEF" w14:textId="77777777" w:rsidR="00D43005" w:rsidRDefault="00D43005" w:rsidP="001F06A8">
      <w:pPr>
        <w:spacing w:after="0"/>
        <w:jc w:val="both"/>
        <w:rPr>
          <w:rFonts w:ascii="Arial" w:hAnsi="Arial" w:cs="Arial"/>
        </w:rPr>
      </w:pPr>
    </w:p>
    <w:p w14:paraId="325CAE7E" w14:textId="77777777" w:rsidR="00D43005" w:rsidRPr="00D43005" w:rsidRDefault="00D43005" w:rsidP="001F06A8">
      <w:pPr>
        <w:spacing w:after="0"/>
        <w:jc w:val="both"/>
        <w:rPr>
          <w:rFonts w:ascii="Arial" w:hAnsi="Arial" w:cs="Arial"/>
        </w:rPr>
      </w:pPr>
    </w:p>
    <w:p w14:paraId="0C5CD53E" w14:textId="61CDB30C" w:rsidR="00D43005" w:rsidRPr="00D43005" w:rsidRDefault="00D43005" w:rsidP="00D43005">
      <w:pPr>
        <w:spacing w:after="0"/>
        <w:jc w:val="both"/>
        <w:rPr>
          <w:rFonts w:ascii="Arial" w:hAnsi="Arial" w:cs="Arial"/>
          <w:b/>
        </w:rPr>
      </w:pPr>
      <w:r w:rsidRPr="00D43005">
        <w:rPr>
          <w:rFonts w:ascii="Arial" w:hAnsi="Arial" w:cs="Arial"/>
          <w:b/>
          <w:sz w:val="24"/>
        </w:rPr>
        <w:t>Deuxième Opération de déstockage des bacs jaunes</w:t>
      </w:r>
    </w:p>
    <w:p w14:paraId="73C4CFEC" w14:textId="77777777" w:rsidR="00D43005" w:rsidRDefault="00D43005" w:rsidP="001F06A8">
      <w:pPr>
        <w:spacing w:after="0"/>
        <w:jc w:val="both"/>
      </w:pPr>
    </w:p>
    <w:p w14:paraId="7512FB1F" w14:textId="34714D59" w:rsidR="00782A31" w:rsidRPr="00E31C91" w:rsidRDefault="009C01F0" w:rsidP="00E31C91">
      <w:pPr>
        <w:spacing w:after="0" w:line="240" w:lineRule="auto"/>
        <w:jc w:val="both"/>
        <w:rPr>
          <w:rFonts w:ascii="Arial" w:hAnsi="Arial" w:cs="Arial"/>
          <w:sz w:val="24"/>
          <w:szCs w:val="24"/>
        </w:rPr>
      </w:pPr>
      <w:r w:rsidRPr="00E31C91">
        <w:rPr>
          <w:rFonts w:ascii="Arial" w:hAnsi="Arial" w:cs="Arial"/>
          <w:sz w:val="24"/>
          <w:szCs w:val="24"/>
        </w:rPr>
        <w:t xml:space="preserve">Une seconde opération de déstockage des bacs jaunes aura lieu les semaines </w:t>
      </w:r>
      <w:r w:rsidR="00D21C4E" w:rsidRPr="00E31C91">
        <w:rPr>
          <w:rFonts w:ascii="Arial" w:hAnsi="Arial" w:cs="Arial"/>
          <w:sz w:val="24"/>
          <w:szCs w:val="24"/>
        </w:rPr>
        <w:t xml:space="preserve">18 et 19 </w:t>
      </w:r>
      <w:r w:rsidR="00684FA5" w:rsidRPr="00E31C91">
        <w:rPr>
          <w:rFonts w:ascii="Arial" w:hAnsi="Arial" w:cs="Arial"/>
          <w:sz w:val="24"/>
          <w:szCs w:val="24"/>
        </w:rPr>
        <w:t xml:space="preserve">sur l’ensemble des 33 communes </w:t>
      </w:r>
      <w:r w:rsidR="00E31C91">
        <w:rPr>
          <w:rFonts w:ascii="Arial" w:hAnsi="Arial" w:cs="Arial"/>
          <w:sz w:val="24"/>
          <w:szCs w:val="24"/>
        </w:rPr>
        <w:t>de la CARA</w:t>
      </w:r>
      <w:r w:rsidR="00E17EF4" w:rsidRPr="00E31C91">
        <w:rPr>
          <w:rFonts w:ascii="Arial" w:hAnsi="Arial" w:cs="Arial"/>
          <w:sz w:val="24"/>
          <w:szCs w:val="24"/>
        </w:rPr>
        <w:t xml:space="preserve">. </w:t>
      </w:r>
      <w:r w:rsidR="0088074F" w:rsidRPr="00E31C91">
        <w:rPr>
          <w:rFonts w:ascii="Arial" w:hAnsi="Arial" w:cs="Arial"/>
          <w:sz w:val="24"/>
          <w:szCs w:val="24"/>
        </w:rPr>
        <w:t>Le dispositif prend</w:t>
      </w:r>
      <w:r w:rsidR="00D21C4E" w:rsidRPr="00E31C91">
        <w:rPr>
          <w:rFonts w:ascii="Arial" w:hAnsi="Arial" w:cs="Arial"/>
          <w:sz w:val="24"/>
          <w:szCs w:val="24"/>
        </w:rPr>
        <w:t xml:space="preserve"> la même forme que la précédente collecte. </w:t>
      </w:r>
      <w:r w:rsidRPr="00E31C91">
        <w:rPr>
          <w:rFonts w:ascii="Arial" w:hAnsi="Arial" w:cs="Arial"/>
          <w:sz w:val="24"/>
          <w:szCs w:val="24"/>
        </w:rPr>
        <w:t>L</w:t>
      </w:r>
      <w:r w:rsidR="00E17EF4" w:rsidRPr="00E31C91">
        <w:rPr>
          <w:rFonts w:ascii="Arial" w:hAnsi="Arial" w:cs="Arial"/>
          <w:sz w:val="24"/>
          <w:szCs w:val="24"/>
        </w:rPr>
        <w:t>e planning a ét</w:t>
      </w:r>
      <w:r w:rsidR="001D5774" w:rsidRPr="00E31C91">
        <w:rPr>
          <w:rFonts w:ascii="Arial" w:hAnsi="Arial" w:cs="Arial"/>
          <w:sz w:val="24"/>
          <w:szCs w:val="24"/>
        </w:rPr>
        <w:t>é établi de la manière suivante</w:t>
      </w:r>
      <w:r w:rsidR="00E9268B" w:rsidRPr="00E31C91">
        <w:rPr>
          <w:rFonts w:ascii="Arial" w:hAnsi="Arial" w:cs="Arial"/>
          <w:sz w:val="24"/>
          <w:szCs w:val="24"/>
        </w:rPr>
        <w:t xml:space="preserve"> </w:t>
      </w:r>
      <w:r w:rsidR="00E17EF4" w:rsidRPr="00E31C91">
        <w:rPr>
          <w:rFonts w:ascii="Arial" w:hAnsi="Arial" w:cs="Arial"/>
          <w:sz w:val="24"/>
          <w:szCs w:val="24"/>
        </w:rPr>
        <w:t>:</w:t>
      </w:r>
    </w:p>
    <w:p w14:paraId="16A85667" w14:textId="3ABDDFE1" w:rsidR="00E9268B" w:rsidRPr="00E31C91" w:rsidRDefault="00E9268B" w:rsidP="001F06A8">
      <w:pPr>
        <w:suppressAutoHyphens w:val="0"/>
        <w:spacing w:after="0" w:line="240" w:lineRule="auto"/>
        <w:jc w:val="both"/>
        <w:rPr>
          <w:rFonts w:ascii="Arial" w:hAnsi="Arial" w:cs="Arial"/>
          <w:b/>
          <w:sz w:val="24"/>
          <w:szCs w:val="24"/>
        </w:rPr>
      </w:pPr>
    </w:p>
    <w:p w14:paraId="530769CF" w14:textId="0D91BC7C" w:rsidR="00E9268B" w:rsidRPr="00E31C91" w:rsidRDefault="009C01F0" w:rsidP="001F06A8">
      <w:pPr>
        <w:suppressAutoHyphens w:val="0"/>
        <w:spacing w:after="0" w:line="240" w:lineRule="auto"/>
        <w:jc w:val="both"/>
        <w:rPr>
          <w:rFonts w:ascii="Arial" w:hAnsi="Arial" w:cs="Arial"/>
          <w:sz w:val="24"/>
          <w:szCs w:val="24"/>
        </w:rPr>
      </w:pPr>
      <w:r w:rsidRPr="00E31C91">
        <w:rPr>
          <w:rFonts w:ascii="Arial" w:hAnsi="Arial" w:cs="Arial"/>
          <w:b/>
          <w:sz w:val="24"/>
          <w:szCs w:val="24"/>
        </w:rPr>
        <w:t>Mercredi 29</w:t>
      </w:r>
      <w:r w:rsidR="00E9268B" w:rsidRPr="00E31C91">
        <w:rPr>
          <w:rFonts w:ascii="Arial" w:hAnsi="Arial" w:cs="Arial"/>
          <w:b/>
          <w:sz w:val="24"/>
          <w:szCs w:val="24"/>
        </w:rPr>
        <w:t>/04</w:t>
      </w:r>
      <w:r w:rsidR="00E9268B" w:rsidRPr="00E31C91">
        <w:rPr>
          <w:rFonts w:ascii="Arial" w:hAnsi="Arial" w:cs="Arial"/>
          <w:sz w:val="24"/>
          <w:szCs w:val="24"/>
        </w:rPr>
        <w:t xml:space="preserve"> : Saint-Georges-de-Didonne, Vaux-sur-Mer et Breuillet</w:t>
      </w:r>
      <w:r w:rsidR="007708EF" w:rsidRPr="00E31C91">
        <w:rPr>
          <w:rFonts w:ascii="Arial" w:hAnsi="Arial" w:cs="Arial"/>
          <w:sz w:val="24"/>
          <w:szCs w:val="24"/>
        </w:rPr>
        <w:t>.</w:t>
      </w:r>
    </w:p>
    <w:p w14:paraId="5E731379" w14:textId="201E4B0F" w:rsidR="00E9268B" w:rsidRPr="00E31C91" w:rsidRDefault="009C01F0" w:rsidP="001F06A8">
      <w:pPr>
        <w:suppressAutoHyphens w:val="0"/>
        <w:spacing w:after="0" w:line="240" w:lineRule="auto"/>
        <w:jc w:val="both"/>
        <w:rPr>
          <w:rFonts w:ascii="Arial" w:hAnsi="Arial" w:cs="Arial"/>
          <w:sz w:val="24"/>
          <w:szCs w:val="24"/>
        </w:rPr>
      </w:pPr>
      <w:r w:rsidRPr="00E31C91">
        <w:rPr>
          <w:rFonts w:ascii="Arial" w:hAnsi="Arial" w:cs="Arial"/>
          <w:b/>
          <w:sz w:val="24"/>
          <w:szCs w:val="24"/>
        </w:rPr>
        <w:t>Jeudi 30</w:t>
      </w:r>
      <w:r w:rsidR="00E9268B" w:rsidRPr="00E31C91">
        <w:rPr>
          <w:rFonts w:ascii="Arial" w:hAnsi="Arial" w:cs="Arial"/>
          <w:b/>
          <w:sz w:val="24"/>
          <w:szCs w:val="24"/>
        </w:rPr>
        <w:t>/04 :</w:t>
      </w:r>
      <w:r w:rsidR="00E9268B" w:rsidRPr="00E31C91">
        <w:rPr>
          <w:rFonts w:ascii="Arial" w:hAnsi="Arial" w:cs="Arial"/>
          <w:sz w:val="24"/>
          <w:szCs w:val="24"/>
        </w:rPr>
        <w:t xml:space="preserve"> Les Mathes-La Palmyre, Saint-Augustin, Saint-Palais-sur-Mer, Talmont-sur-Gironde</w:t>
      </w:r>
      <w:r w:rsidR="007708EF" w:rsidRPr="00E31C91">
        <w:rPr>
          <w:rFonts w:ascii="Arial" w:hAnsi="Arial" w:cs="Arial"/>
          <w:sz w:val="24"/>
          <w:szCs w:val="24"/>
        </w:rPr>
        <w:t>.</w:t>
      </w:r>
    </w:p>
    <w:p w14:paraId="7FBEEAA9" w14:textId="65D8E8D3" w:rsidR="00E9268B" w:rsidRPr="00E31C91" w:rsidRDefault="00B43F19" w:rsidP="001F06A8">
      <w:pPr>
        <w:suppressAutoHyphens w:val="0"/>
        <w:spacing w:after="0" w:line="240" w:lineRule="auto"/>
        <w:jc w:val="both"/>
        <w:rPr>
          <w:rFonts w:ascii="Arial" w:hAnsi="Arial" w:cs="Arial"/>
          <w:b/>
          <w:sz w:val="24"/>
          <w:szCs w:val="24"/>
        </w:rPr>
      </w:pPr>
      <w:r w:rsidRPr="00E31C91">
        <w:rPr>
          <w:rFonts w:ascii="Arial" w:hAnsi="Arial" w:cs="Arial"/>
          <w:b/>
          <w:sz w:val="24"/>
          <w:szCs w:val="24"/>
        </w:rPr>
        <w:t>Vendredi 01</w:t>
      </w:r>
      <w:r w:rsidR="00E9268B" w:rsidRPr="00E31C91">
        <w:rPr>
          <w:rFonts w:ascii="Arial" w:hAnsi="Arial" w:cs="Arial"/>
          <w:b/>
          <w:sz w:val="24"/>
          <w:szCs w:val="24"/>
        </w:rPr>
        <w:t>/</w:t>
      </w:r>
      <w:r w:rsidRPr="00E31C91">
        <w:rPr>
          <w:rFonts w:ascii="Arial" w:hAnsi="Arial" w:cs="Arial"/>
          <w:b/>
          <w:sz w:val="24"/>
          <w:szCs w:val="24"/>
        </w:rPr>
        <w:t>05</w:t>
      </w:r>
      <w:r w:rsidR="00E9268B" w:rsidRPr="00E31C91">
        <w:rPr>
          <w:rFonts w:ascii="Arial" w:hAnsi="Arial" w:cs="Arial"/>
          <w:sz w:val="24"/>
          <w:szCs w:val="24"/>
        </w:rPr>
        <w:t xml:space="preserve"> : Royan, La Trembla</w:t>
      </w:r>
      <w:r w:rsidR="007708EF" w:rsidRPr="00E31C91">
        <w:rPr>
          <w:rFonts w:ascii="Arial" w:hAnsi="Arial" w:cs="Arial"/>
          <w:sz w:val="24"/>
          <w:szCs w:val="24"/>
        </w:rPr>
        <w:t>de, Mornac-sur-</w:t>
      </w:r>
      <w:r w:rsidR="00E9268B" w:rsidRPr="00E31C91">
        <w:rPr>
          <w:rFonts w:ascii="Arial" w:hAnsi="Arial" w:cs="Arial"/>
          <w:sz w:val="24"/>
          <w:szCs w:val="24"/>
        </w:rPr>
        <w:t>Seudre, Meschers-sur-Gironde</w:t>
      </w:r>
      <w:r w:rsidR="00E9268B" w:rsidRPr="00E31C91">
        <w:rPr>
          <w:rFonts w:ascii="Arial" w:hAnsi="Arial" w:cs="Arial"/>
          <w:b/>
          <w:sz w:val="24"/>
          <w:szCs w:val="24"/>
        </w:rPr>
        <w:t>.</w:t>
      </w:r>
    </w:p>
    <w:p w14:paraId="165C74E2" w14:textId="62F69E17" w:rsidR="00E9268B" w:rsidRPr="00E31C91" w:rsidRDefault="00B43F19" w:rsidP="001F06A8">
      <w:pPr>
        <w:suppressAutoHyphens w:val="0"/>
        <w:spacing w:after="0" w:line="240" w:lineRule="auto"/>
        <w:jc w:val="both"/>
        <w:rPr>
          <w:rFonts w:ascii="Arial" w:hAnsi="Arial" w:cs="Arial"/>
          <w:sz w:val="24"/>
          <w:szCs w:val="24"/>
        </w:rPr>
      </w:pPr>
      <w:r w:rsidRPr="00E31C91">
        <w:rPr>
          <w:rFonts w:ascii="Arial" w:hAnsi="Arial" w:cs="Arial"/>
          <w:b/>
          <w:sz w:val="24"/>
          <w:szCs w:val="24"/>
        </w:rPr>
        <w:t>Mercredi 06/05</w:t>
      </w:r>
      <w:r w:rsidR="00E9268B" w:rsidRPr="00E31C91">
        <w:rPr>
          <w:rFonts w:ascii="Arial" w:hAnsi="Arial" w:cs="Arial"/>
          <w:b/>
          <w:sz w:val="24"/>
          <w:szCs w:val="24"/>
        </w:rPr>
        <w:t xml:space="preserve"> :</w:t>
      </w:r>
      <w:r w:rsidR="00E9268B" w:rsidRPr="00E31C91">
        <w:rPr>
          <w:rFonts w:ascii="Arial" w:hAnsi="Arial" w:cs="Arial"/>
          <w:sz w:val="24"/>
          <w:szCs w:val="24"/>
        </w:rPr>
        <w:t xml:space="preserve"> L’Egui</w:t>
      </w:r>
      <w:r w:rsidR="007708EF" w:rsidRPr="00E31C91">
        <w:rPr>
          <w:rFonts w:ascii="Arial" w:hAnsi="Arial" w:cs="Arial"/>
          <w:sz w:val="24"/>
          <w:szCs w:val="24"/>
        </w:rPr>
        <w:t>lle-sur-Seudre, Medis, Mortagne-</w:t>
      </w:r>
      <w:r w:rsidR="00E9268B" w:rsidRPr="00E31C91">
        <w:rPr>
          <w:rFonts w:ascii="Arial" w:hAnsi="Arial" w:cs="Arial"/>
          <w:sz w:val="24"/>
          <w:szCs w:val="24"/>
        </w:rPr>
        <w:t>sur</w:t>
      </w:r>
      <w:r w:rsidR="007708EF" w:rsidRPr="00E31C91">
        <w:rPr>
          <w:rFonts w:ascii="Arial" w:hAnsi="Arial" w:cs="Arial"/>
          <w:sz w:val="24"/>
          <w:szCs w:val="24"/>
        </w:rPr>
        <w:t>-Gironde, Semussac.</w:t>
      </w:r>
    </w:p>
    <w:p w14:paraId="73FCB952" w14:textId="56243FEA" w:rsidR="00E9268B" w:rsidRPr="00E31C91" w:rsidRDefault="00B43F19" w:rsidP="001F06A8">
      <w:pPr>
        <w:suppressAutoHyphens w:val="0"/>
        <w:spacing w:after="0" w:line="240" w:lineRule="auto"/>
        <w:jc w:val="both"/>
        <w:rPr>
          <w:rFonts w:ascii="Arial" w:hAnsi="Arial" w:cs="Arial"/>
          <w:sz w:val="24"/>
          <w:szCs w:val="24"/>
        </w:rPr>
      </w:pPr>
      <w:r w:rsidRPr="00E31C91">
        <w:rPr>
          <w:rFonts w:ascii="Arial" w:hAnsi="Arial" w:cs="Arial"/>
          <w:b/>
          <w:sz w:val="24"/>
          <w:szCs w:val="24"/>
        </w:rPr>
        <w:t>Jeudi 07/05</w:t>
      </w:r>
      <w:r w:rsidR="00E9268B" w:rsidRPr="00E31C91">
        <w:rPr>
          <w:rFonts w:ascii="Arial" w:hAnsi="Arial" w:cs="Arial"/>
          <w:b/>
          <w:sz w:val="24"/>
          <w:szCs w:val="24"/>
        </w:rPr>
        <w:t xml:space="preserve"> :</w:t>
      </w:r>
      <w:r w:rsidR="003C6418" w:rsidRPr="00E31C91">
        <w:rPr>
          <w:rFonts w:ascii="Arial" w:hAnsi="Arial" w:cs="Arial"/>
          <w:sz w:val="24"/>
          <w:szCs w:val="24"/>
        </w:rPr>
        <w:t xml:space="preserve"> </w:t>
      </w:r>
      <w:proofErr w:type="spellStart"/>
      <w:r w:rsidR="003C6418" w:rsidRPr="00E31C91">
        <w:rPr>
          <w:rFonts w:ascii="Arial" w:hAnsi="Arial" w:cs="Arial"/>
          <w:sz w:val="24"/>
          <w:szCs w:val="24"/>
        </w:rPr>
        <w:t>Chenac</w:t>
      </w:r>
      <w:proofErr w:type="spellEnd"/>
      <w:r w:rsidR="003C6418" w:rsidRPr="00E31C91">
        <w:rPr>
          <w:rFonts w:ascii="Arial" w:hAnsi="Arial" w:cs="Arial"/>
          <w:sz w:val="24"/>
          <w:szCs w:val="24"/>
        </w:rPr>
        <w:t>-</w:t>
      </w:r>
      <w:r w:rsidR="007708EF" w:rsidRPr="00E31C91">
        <w:rPr>
          <w:rFonts w:ascii="Arial" w:hAnsi="Arial" w:cs="Arial"/>
          <w:sz w:val="24"/>
          <w:szCs w:val="24"/>
        </w:rPr>
        <w:t>Saint-Seurin-</w:t>
      </w:r>
      <w:proofErr w:type="spellStart"/>
      <w:r w:rsidR="00E9268B" w:rsidRPr="00E31C91">
        <w:rPr>
          <w:rFonts w:ascii="Arial" w:hAnsi="Arial" w:cs="Arial"/>
          <w:sz w:val="24"/>
          <w:szCs w:val="24"/>
        </w:rPr>
        <w:t>d'Uzet</w:t>
      </w:r>
      <w:proofErr w:type="spellEnd"/>
      <w:r w:rsidR="00E9268B" w:rsidRPr="00E31C91">
        <w:rPr>
          <w:rFonts w:ascii="Arial" w:hAnsi="Arial" w:cs="Arial"/>
          <w:sz w:val="24"/>
          <w:szCs w:val="24"/>
        </w:rPr>
        <w:t>, Etaules, Floirac, Saujon</w:t>
      </w:r>
      <w:r w:rsidR="007708EF" w:rsidRPr="00E31C91">
        <w:rPr>
          <w:rFonts w:ascii="Arial" w:hAnsi="Arial" w:cs="Arial"/>
          <w:sz w:val="24"/>
          <w:szCs w:val="24"/>
        </w:rPr>
        <w:t>.</w:t>
      </w:r>
    </w:p>
    <w:p w14:paraId="12CF7AEF" w14:textId="17386E61" w:rsidR="00782A31" w:rsidRPr="00E31C91" w:rsidRDefault="00B43F19" w:rsidP="001F06A8">
      <w:pPr>
        <w:suppressAutoHyphens w:val="0"/>
        <w:spacing w:after="0" w:line="240" w:lineRule="auto"/>
        <w:jc w:val="both"/>
        <w:rPr>
          <w:rFonts w:ascii="Arial" w:hAnsi="Arial" w:cs="Arial"/>
          <w:sz w:val="24"/>
          <w:szCs w:val="24"/>
        </w:rPr>
      </w:pPr>
      <w:r w:rsidRPr="00E31C91">
        <w:rPr>
          <w:rFonts w:ascii="Arial" w:hAnsi="Arial" w:cs="Arial"/>
          <w:b/>
          <w:sz w:val="24"/>
          <w:szCs w:val="24"/>
        </w:rPr>
        <w:t>Vendredi 08</w:t>
      </w:r>
      <w:r w:rsidR="00E9268B" w:rsidRPr="00E31C91">
        <w:rPr>
          <w:rFonts w:ascii="Arial" w:hAnsi="Arial" w:cs="Arial"/>
          <w:b/>
          <w:sz w:val="24"/>
          <w:szCs w:val="24"/>
        </w:rPr>
        <w:t>/0</w:t>
      </w:r>
      <w:r w:rsidRPr="00E31C91">
        <w:rPr>
          <w:rFonts w:ascii="Arial" w:hAnsi="Arial" w:cs="Arial"/>
          <w:b/>
          <w:sz w:val="24"/>
          <w:szCs w:val="24"/>
        </w:rPr>
        <w:t>5</w:t>
      </w:r>
      <w:r w:rsidR="007708EF" w:rsidRPr="00E31C91">
        <w:rPr>
          <w:rFonts w:ascii="Arial" w:hAnsi="Arial" w:cs="Arial"/>
          <w:sz w:val="24"/>
          <w:szCs w:val="24"/>
        </w:rPr>
        <w:t xml:space="preserve"> : Arces-sur-Gironde, Arvert, Barzan, Brie-sous-</w:t>
      </w:r>
      <w:r w:rsidR="00E9268B" w:rsidRPr="00E31C91">
        <w:rPr>
          <w:rFonts w:ascii="Arial" w:hAnsi="Arial" w:cs="Arial"/>
          <w:sz w:val="24"/>
          <w:szCs w:val="24"/>
        </w:rPr>
        <w:t>Mortagne, B</w:t>
      </w:r>
      <w:r w:rsidR="001F06A8" w:rsidRPr="00E31C91">
        <w:rPr>
          <w:rFonts w:ascii="Arial" w:hAnsi="Arial" w:cs="Arial"/>
          <w:sz w:val="24"/>
          <w:szCs w:val="24"/>
        </w:rPr>
        <w:t xml:space="preserve">outenac-Touvent, Chaillevette, </w:t>
      </w:r>
      <w:r w:rsidR="00E9268B" w:rsidRPr="00E31C91">
        <w:rPr>
          <w:rFonts w:ascii="Arial" w:hAnsi="Arial" w:cs="Arial"/>
          <w:sz w:val="24"/>
          <w:szCs w:val="24"/>
        </w:rPr>
        <w:t>Corme-Ecluse, Cozes, Epargnes, Grézac, Le Chay, Sablonceaux, Sai</w:t>
      </w:r>
      <w:r w:rsidR="007708EF" w:rsidRPr="00E31C91">
        <w:rPr>
          <w:rFonts w:ascii="Arial" w:hAnsi="Arial" w:cs="Arial"/>
          <w:sz w:val="24"/>
          <w:szCs w:val="24"/>
        </w:rPr>
        <w:t>nt-Romain-de-Bene</w:t>
      </w:r>
      <w:r w:rsidR="00684FA5" w:rsidRPr="00E31C91">
        <w:rPr>
          <w:rFonts w:ascii="Arial" w:hAnsi="Arial" w:cs="Arial"/>
          <w:sz w:val="24"/>
          <w:szCs w:val="24"/>
        </w:rPr>
        <w:t>t</w:t>
      </w:r>
      <w:r w:rsidR="007708EF" w:rsidRPr="00E31C91">
        <w:rPr>
          <w:rFonts w:ascii="Arial" w:hAnsi="Arial" w:cs="Arial"/>
          <w:sz w:val="24"/>
          <w:szCs w:val="24"/>
        </w:rPr>
        <w:t>,</w:t>
      </w:r>
      <w:r w:rsidR="001F06A8" w:rsidRPr="00E31C91">
        <w:rPr>
          <w:rFonts w:ascii="Arial" w:hAnsi="Arial" w:cs="Arial"/>
          <w:sz w:val="24"/>
          <w:szCs w:val="24"/>
        </w:rPr>
        <w:t xml:space="preserve"> </w:t>
      </w:r>
      <w:r w:rsidR="007708EF" w:rsidRPr="00E31C91">
        <w:rPr>
          <w:rFonts w:ascii="Arial" w:hAnsi="Arial" w:cs="Arial"/>
          <w:sz w:val="24"/>
          <w:szCs w:val="24"/>
        </w:rPr>
        <w:t>Saint-Sulpice-de-</w:t>
      </w:r>
      <w:r w:rsidR="00E9268B" w:rsidRPr="00E31C91">
        <w:rPr>
          <w:rFonts w:ascii="Arial" w:hAnsi="Arial" w:cs="Arial"/>
          <w:sz w:val="24"/>
          <w:szCs w:val="24"/>
        </w:rPr>
        <w:t>Royan</w:t>
      </w:r>
      <w:r w:rsidR="007708EF" w:rsidRPr="00E31C91">
        <w:rPr>
          <w:rFonts w:ascii="Arial" w:hAnsi="Arial" w:cs="Arial"/>
          <w:sz w:val="24"/>
          <w:szCs w:val="24"/>
        </w:rPr>
        <w:t>.</w:t>
      </w:r>
    </w:p>
    <w:p w14:paraId="6C13474C" w14:textId="77777777" w:rsidR="00D21C4E" w:rsidRPr="00E31C91" w:rsidRDefault="00D21C4E" w:rsidP="00D21C4E">
      <w:pPr>
        <w:spacing w:after="0"/>
        <w:jc w:val="both"/>
        <w:rPr>
          <w:rFonts w:ascii="Arial" w:hAnsi="Arial" w:cs="Arial"/>
          <w:sz w:val="24"/>
          <w:szCs w:val="24"/>
        </w:rPr>
      </w:pPr>
    </w:p>
    <w:p w14:paraId="7D742744" w14:textId="279BFF3E" w:rsidR="00D21C4E" w:rsidRPr="00E31C91" w:rsidRDefault="00D21C4E" w:rsidP="00E31C91">
      <w:pPr>
        <w:spacing w:after="0" w:line="240" w:lineRule="auto"/>
        <w:jc w:val="both"/>
        <w:rPr>
          <w:rFonts w:ascii="Arial" w:hAnsi="Arial" w:cs="Arial"/>
          <w:sz w:val="24"/>
          <w:szCs w:val="24"/>
        </w:rPr>
      </w:pPr>
      <w:r w:rsidRPr="00E31C91">
        <w:rPr>
          <w:rFonts w:ascii="Arial" w:hAnsi="Arial" w:cs="Arial"/>
          <w:b/>
          <w:sz w:val="24"/>
          <w:szCs w:val="24"/>
        </w:rPr>
        <w:t>Pour rappel</w:t>
      </w:r>
      <w:r w:rsidRPr="00E31C91">
        <w:rPr>
          <w:rFonts w:ascii="Arial" w:hAnsi="Arial" w:cs="Arial"/>
          <w:sz w:val="24"/>
          <w:szCs w:val="24"/>
        </w:rPr>
        <w:t>, il ne s’agit en aucun cas d’une reprise normale de la collecte sélective des emballages mais d’une opération exceptionnelle afin de libérer les capacités de stockage des emballages chez les particuliers en vue de leur valorisation.</w:t>
      </w:r>
    </w:p>
    <w:p w14:paraId="625F163A" w14:textId="77777777" w:rsidR="00684FA5" w:rsidRPr="00E31C91" w:rsidRDefault="00684FA5" w:rsidP="001D5774">
      <w:pPr>
        <w:jc w:val="both"/>
        <w:rPr>
          <w:rFonts w:ascii="Arial" w:hAnsi="Arial" w:cs="Arial"/>
          <w:sz w:val="24"/>
          <w:szCs w:val="24"/>
        </w:rPr>
      </w:pPr>
    </w:p>
    <w:p w14:paraId="4B577F9A" w14:textId="77777777" w:rsidR="00E31C91" w:rsidRDefault="00684FA5" w:rsidP="001F06A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IMPORTANT</w:t>
      </w:r>
      <w:r w:rsidR="00D43005">
        <w:rPr>
          <w:rFonts w:ascii="Arial" w:hAnsi="Arial" w:cs="Arial"/>
          <w:b/>
        </w:rPr>
        <w:br/>
      </w:r>
      <w:r>
        <w:rPr>
          <w:rFonts w:ascii="Arial" w:hAnsi="Arial" w:cs="Arial"/>
          <w:b/>
        </w:rPr>
        <w:t>P</w:t>
      </w:r>
      <w:r w:rsidRPr="001D5774">
        <w:rPr>
          <w:rFonts w:ascii="Arial" w:hAnsi="Arial" w:cs="Arial"/>
          <w:b/>
        </w:rPr>
        <w:t>ensez à sortir vos poubelle</w:t>
      </w:r>
      <w:r>
        <w:rPr>
          <w:rFonts w:ascii="Arial" w:hAnsi="Arial" w:cs="Arial"/>
          <w:b/>
        </w:rPr>
        <w:t>s</w:t>
      </w:r>
      <w:r w:rsidRPr="001D5774">
        <w:rPr>
          <w:rFonts w:ascii="Arial" w:hAnsi="Arial" w:cs="Arial"/>
          <w:b/>
        </w:rPr>
        <w:t xml:space="preserve"> la veille avant 20h</w:t>
      </w:r>
      <w:r>
        <w:rPr>
          <w:rFonts w:ascii="Arial" w:hAnsi="Arial" w:cs="Arial"/>
          <w:b/>
        </w:rPr>
        <w:t>.</w:t>
      </w:r>
    </w:p>
    <w:p w14:paraId="3EAD0220" w14:textId="25BDA792" w:rsidR="00E31C91" w:rsidRDefault="00026F62" w:rsidP="001F06A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Seuls les bacs </w:t>
      </w:r>
      <w:r w:rsidR="00113865">
        <w:rPr>
          <w:rFonts w:ascii="Arial" w:hAnsi="Arial" w:cs="Arial"/>
          <w:b/>
        </w:rPr>
        <w:t xml:space="preserve">jaunes </w:t>
      </w:r>
      <w:r>
        <w:rPr>
          <w:rFonts w:ascii="Arial" w:hAnsi="Arial" w:cs="Arial"/>
          <w:b/>
        </w:rPr>
        <w:t>seront collectés.</w:t>
      </w:r>
    </w:p>
    <w:p w14:paraId="7DE32802" w14:textId="340F3BBE" w:rsidR="00294200" w:rsidRDefault="00752DB5" w:rsidP="001F06A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Il est rappelé de ne rien laisser à côté des bacs jaunes.</w:t>
      </w:r>
    </w:p>
    <w:p w14:paraId="4BA0E822" w14:textId="77777777" w:rsidR="00684FA5" w:rsidRDefault="00684FA5" w:rsidP="00BE18AE">
      <w:pPr>
        <w:jc w:val="both"/>
        <w:rPr>
          <w:rFonts w:ascii="Arial" w:hAnsi="Arial" w:cs="Arial"/>
        </w:rPr>
      </w:pPr>
    </w:p>
    <w:p w14:paraId="6C9BFE17" w14:textId="77777777" w:rsidR="00626AB8" w:rsidRDefault="00626AB8" w:rsidP="00BE18AE">
      <w:pPr>
        <w:jc w:val="both"/>
        <w:rPr>
          <w:rFonts w:ascii="Arial" w:hAnsi="Arial" w:cs="Arial"/>
        </w:rPr>
      </w:pPr>
    </w:p>
    <w:p w14:paraId="168FCE16" w14:textId="77777777" w:rsidR="00E56E3A" w:rsidRDefault="00E56E3A" w:rsidP="00BE18AE">
      <w:pPr>
        <w:jc w:val="both"/>
        <w:rPr>
          <w:rFonts w:ascii="Arial" w:hAnsi="Arial" w:cs="Arial"/>
        </w:rPr>
      </w:pPr>
    </w:p>
    <w:p w14:paraId="763299A2" w14:textId="77777777" w:rsidR="00D43005" w:rsidRDefault="00D43005" w:rsidP="00BE18AE">
      <w:pPr>
        <w:jc w:val="both"/>
        <w:rPr>
          <w:rFonts w:ascii="Arial" w:hAnsi="Arial" w:cs="Arial"/>
        </w:rPr>
      </w:pPr>
    </w:p>
    <w:p w14:paraId="0E3CDBAF" w14:textId="3EFD351B" w:rsidR="00D43005" w:rsidRPr="00D43005" w:rsidRDefault="00D43005" w:rsidP="00BE18AE">
      <w:pPr>
        <w:jc w:val="both"/>
        <w:rPr>
          <w:rFonts w:ascii="Arial" w:hAnsi="Arial" w:cs="Arial"/>
          <w:b/>
        </w:rPr>
      </w:pPr>
      <w:r w:rsidRPr="00D43005">
        <w:rPr>
          <w:rFonts w:ascii="Arial" w:hAnsi="Arial" w:cs="Arial"/>
          <w:b/>
        </w:rPr>
        <w:t>Rappel</w:t>
      </w:r>
      <w:r w:rsidR="003C6418">
        <w:rPr>
          <w:rFonts w:ascii="Arial" w:hAnsi="Arial" w:cs="Arial"/>
          <w:b/>
        </w:rPr>
        <w:t>s</w:t>
      </w:r>
      <w:r w:rsidRPr="00D43005">
        <w:rPr>
          <w:rFonts w:ascii="Arial" w:hAnsi="Arial" w:cs="Arial"/>
          <w:b/>
        </w:rPr>
        <w:t xml:space="preserve"> </w:t>
      </w:r>
      <w:r w:rsidR="002525F7">
        <w:rPr>
          <w:rFonts w:ascii="Arial" w:hAnsi="Arial" w:cs="Arial"/>
          <w:b/>
        </w:rPr>
        <w:t xml:space="preserve">utiles </w:t>
      </w:r>
      <w:r w:rsidRPr="00D43005">
        <w:rPr>
          <w:rFonts w:ascii="Arial" w:hAnsi="Arial" w:cs="Arial"/>
          <w:b/>
        </w:rPr>
        <w:t>:</w:t>
      </w:r>
    </w:p>
    <w:p w14:paraId="1C503436" w14:textId="46686C0A" w:rsidR="002525F7" w:rsidRPr="002525F7" w:rsidRDefault="002525F7" w:rsidP="002525F7">
      <w:pPr>
        <w:jc w:val="both"/>
        <w:rPr>
          <w:rFonts w:ascii="Arial" w:hAnsi="Arial" w:cs="Arial"/>
        </w:rPr>
      </w:pPr>
      <w:r>
        <w:rPr>
          <w:rFonts w:ascii="Arial" w:hAnsi="Arial" w:cs="Arial"/>
        </w:rPr>
        <w:t xml:space="preserve">- </w:t>
      </w:r>
      <w:r w:rsidRPr="002525F7">
        <w:rPr>
          <w:rFonts w:ascii="Arial" w:hAnsi="Arial" w:cs="Arial"/>
        </w:rPr>
        <w:t xml:space="preserve">La collecte des ordures </w:t>
      </w:r>
      <w:r w:rsidR="00C852B3" w:rsidRPr="002525F7">
        <w:rPr>
          <w:rFonts w:ascii="Arial" w:hAnsi="Arial" w:cs="Arial"/>
        </w:rPr>
        <w:t>ménagères</w:t>
      </w:r>
      <w:r w:rsidRPr="002525F7">
        <w:rPr>
          <w:rFonts w:ascii="Arial" w:hAnsi="Arial" w:cs="Arial"/>
        </w:rPr>
        <w:t xml:space="preserve"> est maintenue (bacs vert</w:t>
      </w:r>
      <w:r w:rsidR="003C6418">
        <w:rPr>
          <w:rFonts w:ascii="Arial" w:hAnsi="Arial" w:cs="Arial"/>
        </w:rPr>
        <w:t>s</w:t>
      </w:r>
      <w:r w:rsidRPr="002525F7">
        <w:rPr>
          <w:rFonts w:ascii="Arial" w:hAnsi="Arial" w:cs="Arial"/>
        </w:rPr>
        <w:t>)</w:t>
      </w:r>
      <w:r>
        <w:rPr>
          <w:rFonts w:ascii="Arial" w:hAnsi="Arial" w:cs="Arial"/>
        </w:rPr>
        <w:t xml:space="preserve"> avec la fréquence de collecte hivernale (une fois par semaine)</w:t>
      </w:r>
      <w:r w:rsidRPr="002525F7">
        <w:rPr>
          <w:rFonts w:ascii="Arial" w:hAnsi="Arial" w:cs="Arial"/>
        </w:rPr>
        <w:t>.</w:t>
      </w:r>
    </w:p>
    <w:p w14:paraId="49168F9C" w14:textId="75C30CED" w:rsidR="002525F7" w:rsidRPr="002525F7" w:rsidRDefault="002525F7" w:rsidP="002525F7">
      <w:pPr>
        <w:jc w:val="both"/>
        <w:rPr>
          <w:rFonts w:ascii="Arial" w:hAnsi="Arial" w:cs="Arial"/>
        </w:rPr>
      </w:pPr>
      <w:r>
        <w:rPr>
          <w:rFonts w:ascii="Arial" w:hAnsi="Arial" w:cs="Arial"/>
        </w:rPr>
        <w:t>-</w:t>
      </w:r>
      <w:r w:rsidRPr="002525F7">
        <w:rPr>
          <w:rFonts w:ascii="Arial" w:hAnsi="Arial" w:cs="Arial"/>
        </w:rPr>
        <w:t xml:space="preserve"> </w:t>
      </w:r>
      <w:r>
        <w:rPr>
          <w:rFonts w:ascii="Arial" w:hAnsi="Arial" w:cs="Arial"/>
        </w:rPr>
        <w:t xml:space="preserve">Pour </w:t>
      </w:r>
      <w:r w:rsidRPr="002525F7">
        <w:rPr>
          <w:rFonts w:ascii="Arial" w:hAnsi="Arial" w:cs="Arial"/>
        </w:rPr>
        <w:t>la commune de St-Romain-de-Benet, la collecte des ordures ménagères a lieu les lundis.</w:t>
      </w:r>
    </w:p>
    <w:p w14:paraId="01902C04" w14:textId="44A5F046" w:rsidR="002525F7" w:rsidRPr="002525F7" w:rsidRDefault="002525F7" w:rsidP="002525F7">
      <w:pPr>
        <w:jc w:val="both"/>
        <w:rPr>
          <w:rFonts w:ascii="Arial" w:hAnsi="Arial" w:cs="Arial"/>
        </w:rPr>
      </w:pPr>
      <w:r>
        <w:rPr>
          <w:rFonts w:ascii="Arial" w:hAnsi="Arial" w:cs="Arial"/>
        </w:rPr>
        <w:t>-</w:t>
      </w:r>
      <w:r w:rsidRPr="002525F7">
        <w:rPr>
          <w:rFonts w:ascii="Arial" w:hAnsi="Arial" w:cs="Arial"/>
        </w:rPr>
        <w:t xml:space="preserve"> </w:t>
      </w:r>
      <w:r w:rsidR="00AD521F">
        <w:rPr>
          <w:rFonts w:ascii="Arial" w:hAnsi="Arial" w:cs="Arial"/>
        </w:rPr>
        <w:t xml:space="preserve">Pour </w:t>
      </w:r>
      <w:r w:rsidRPr="002525F7">
        <w:rPr>
          <w:rFonts w:ascii="Arial" w:hAnsi="Arial" w:cs="Arial"/>
        </w:rPr>
        <w:t>la commune des Mathes-La Palmyre, la collecte des ordures ménagères, n’a lieu que les lundis.</w:t>
      </w:r>
    </w:p>
    <w:p w14:paraId="12F54EDA" w14:textId="63EF1CFA" w:rsidR="002525F7" w:rsidRPr="002525F7" w:rsidRDefault="00AD521F" w:rsidP="002525F7">
      <w:pPr>
        <w:jc w:val="both"/>
        <w:rPr>
          <w:rFonts w:ascii="Arial" w:hAnsi="Arial" w:cs="Arial"/>
        </w:rPr>
      </w:pPr>
      <w:r>
        <w:rPr>
          <w:rFonts w:ascii="Arial" w:hAnsi="Arial" w:cs="Arial"/>
        </w:rPr>
        <w:t>-</w:t>
      </w:r>
      <w:r w:rsidR="002525F7" w:rsidRPr="002525F7">
        <w:rPr>
          <w:rFonts w:ascii="Arial" w:hAnsi="Arial" w:cs="Arial"/>
        </w:rPr>
        <w:t xml:space="preserve"> La collecte des colonnes à verre est maintenue.</w:t>
      </w:r>
    </w:p>
    <w:p w14:paraId="67DEB9EA" w14:textId="737EC646" w:rsidR="002525F7" w:rsidRPr="002525F7" w:rsidRDefault="00AD521F" w:rsidP="002525F7">
      <w:pPr>
        <w:jc w:val="both"/>
        <w:rPr>
          <w:rFonts w:ascii="Arial" w:hAnsi="Arial" w:cs="Arial"/>
        </w:rPr>
      </w:pPr>
      <w:r>
        <w:rPr>
          <w:rFonts w:ascii="Arial" w:hAnsi="Arial" w:cs="Arial"/>
        </w:rPr>
        <w:t>-</w:t>
      </w:r>
      <w:r w:rsidR="002525F7" w:rsidRPr="002525F7">
        <w:rPr>
          <w:rFonts w:ascii="Arial" w:hAnsi="Arial" w:cs="Arial"/>
        </w:rPr>
        <w:t xml:space="preserve"> La collecte des </w:t>
      </w:r>
      <w:r w:rsidR="00C852B3" w:rsidRPr="002525F7">
        <w:rPr>
          <w:rFonts w:ascii="Arial" w:hAnsi="Arial" w:cs="Arial"/>
        </w:rPr>
        <w:t>déchets</w:t>
      </w:r>
      <w:r w:rsidR="00C376E7">
        <w:rPr>
          <w:rFonts w:ascii="Arial" w:hAnsi="Arial" w:cs="Arial"/>
        </w:rPr>
        <w:t xml:space="preserve"> verts en</w:t>
      </w:r>
      <w:r w:rsidR="002525F7" w:rsidRPr="002525F7">
        <w:rPr>
          <w:rFonts w:ascii="Arial" w:hAnsi="Arial" w:cs="Arial"/>
        </w:rPr>
        <w:t xml:space="preserve"> porte à porte est suspendue.</w:t>
      </w:r>
    </w:p>
    <w:p w14:paraId="5A861F6F" w14:textId="1951C24F" w:rsidR="002525F7" w:rsidRPr="002525F7" w:rsidRDefault="00AD521F" w:rsidP="002525F7">
      <w:pPr>
        <w:jc w:val="both"/>
        <w:rPr>
          <w:rFonts w:ascii="Arial" w:hAnsi="Arial" w:cs="Arial"/>
        </w:rPr>
      </w:pPr>
      <w:r>
        <w:rPr>
          <w:rFonts w:ascii="Arial" w:hAnsi="Arial" w:cs="Arial"/>
        </w:rPr>
        <w:t>-</w:t>
      </w:r>
      <w:r w:rsidR="002525F7" w:rsidRPr="002525F7">
        <w:rPr>
          <w:rFonts w:ascii="Arial" w:hAnsi="Arial" w:cs="Arial"/>
        </w:rPr>
        <w:t xml:space="preserve"> La distribution et la maintenance des conteneurs</w:t>
      </w:r>
      <w:r>
        <w:rPr>
          <w:rFonts w:ascii="Arial" w:hAnsi="Arial" w:cs="Arial"/>
        </w:rPr>
        <w:t xml:space="preserve"> </w:t>
      </w:r>
      <w:r w:rsidR="002525F7" w:rsidRPr="002525F7">
        <w:rPr>
          <w:rFonts w:ascii="Arial" w:hAnsi="Arial" w:cs="Arial"/>
        </w:rPr>
        <w:t>sont suspendues</w:t>
      </w:r>
      <w:r>
        <w:rPr>
          <w:rFonts w:ascii="Arial" w:hAnsi="Arial" w:cs="Arial"/>
        </w:rPr>
        <w:t xml:space="preserve"> jusqu’à nouvel ordre</w:t>
      </w:r>
      <w:r w:rsidR="002525F7" w:rsidRPr="002525F7">
        <w:rPr>
          <w:rFonts w:ascii="Arial" w:hAnsi="Arial" w:cs="Arial"/>
        </w:rPr>
        <w:t>.</w:t>
      </w:r>
    </w:p>
    <w:p w14:paraId="42A74A95" w14:textId="77777777" w:rsidR="003C38CA" w:rsidRPr="00EF7D73" w:rsidRDefault="003C38CA" w:rsidP="00752DB5">
      <w:pPr>
        <w:jc w:val="both"/>
        <w:rPr>
          <w:rFonts w:ascii="Arial" w:hAnsi="Arial" w:cs="Arial"/>
        </w:rPr>
      </w:pPr>
      <w:bookmarkStart w:id="0" w:name="_GoBack"/>
      <w:bookmarkEnd w:id="0"/>
    </w:p>
    <w:p w14:paraId="3728458F" w14:textId="5686E909" w:rsidR="00752DB5" w:rsidRPr="00EF7D73" w:rsidRDefault="00EB24EB" w:rsidP="00752DB5">
      <w:pPr>
        <w:pStyle w:val="Paragraphedeliste"/>
        <w:numPr>
          <w:ilvl w:val="0"/>
          <w:numId w:val="4"/>
        </w:numPr>
        <w:suppressAutoHyphens w:val="0"/>
        <w:spacing w:after="0" w:line="240" w:lineRule="auto"/>
        <w:rPr>
          <w:rFonts w:ascii="Arial" w:hAnsi="Arial" w:cs="Arial"/>
        </w:rPr>
      </w:pPr>
      <w:r>
        <w:rPr>
          <w:rFonts w:ascii="Arial" w:hAnsi="Arial" w:cs="Arial"/>
        </w:rPr>
        <w:t xml:space="preserve">Contact </w:t>
      </w:r>
      <w:r w:rsidR="00585819">
        <w:rPr>
          <w:rFonts w:ascii="Arial" w:hAnsi="Arial" w:cs="Arial"/>
        </w:rPr>
        <w:t>pôle écologie urbaine</w:t>
      </w:r>
      <w:r w:rsidR="00AD521F">
        <w:rPr>
          <w:rFonts w:ascii="Arial" w:hAnsi="Arial" w:cs="Arial"/>
        </w:rPr>
        <w:t xml:space="preserve"> </w:t>
      </w:r>
      <w:r w:rsidR="00585819">
        <w:rPr>
          <w:rFonts w:ascii="Arial" w:hAnsi="Arial" w:cs="Arial"/>
        </w:rPr>
        <w:t>- collecte déchets</w:t>
      </w:r>
    </w:p>
    <w:p w14:paraId="3FC17DA2" w14:textId="25547581" w:rsidR="00752DB5" w:rsidRDefault="00585819" w:rsidP="00752DB5">
      <w:pPr>
        <w:pStyle w:val="Paragraphedeliste"/>
        <w:numPr>
          <w:ilvl w:val="0"/>
          <w:numId w:val="4"/>
        </w:numPr>
        <w:suppressAutoHyphens w:val="0"/>
        <w:spacing w:after="0" w:line="240" w:lineRule="auto"/>
        <w:rPr>
          <w:rFonts w:ascii="Arial" w:hAnsi="Arial" w:cs="Arial"/>
        </w:rPr>
      </w:pPr>
      <w:r>
        <w:rPr>
          <w:rFonts w:ascii="Arial" w:hAnsi="Arial" w:cs="Arial"/>
        </w:rPr>
        <w:t>Tel : 05 46 39 64 64</w:t>
      </w:r>
    </w:p>
    <w:p w14:paraId="589EEAE3" w14:textId="77777777" w:rsidR="00C852B3" w:rsidRPr="00EF7D73" w:rsidRDefault="00C852B3" w:rsidP="00E31C91">
      <w:pPr>
        <w:pStyle w:val="Paragraphedeliste"/>
        <w:suppressAutoHyphens w:val="0"/>
        <w:spacing w:after="0" w:line="240" w:lineRule="auto"/>
        <w:ind w:left="1440"/>
        <w:rPr>
          <w:rFonts w:ascii="Arial" w:hAnsi="Arial" w:cs="Arial"/>
        </w:rPr>
      </w:pPr>
    </w:p>
    <w:p w14:paraId="0C613A9D" w14:textId="77777777" w:rsidR="00A5555E" w:rsidRPr="00A5555E" w:rsidRDefault="00A5555E" w:rsidP="00A5555E">
      <w:pPr>
        <w:pStyle w:val="Paragraphedeliste"/>
        <w:suppressAutoHyphens w:val="0"/>
        <w:spacing w:after="0" w:line="240" w:lineRule="auto"/>
      </w:pPr>
    </w:p>
    <w:sectPr w:rsidR="00A5555E" w:rsidRPr="00A5555E">
      <w:headerReference w:type="default" r:id="rId10"/>
      <w:footerReference w:type="even" r:id="rId11"/>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04FE6" w14:textId="77777777" w:rsidR="001474E1" w:rsidRDefault="001474E1" w:rsidP="00266D5F">
      <w:pPr>
        <w:spacing w:after="0" w:line="240" w:lineRule="auto"/>
      </w:pPr>
      <w:r>
        <w:separator/>
      </w:r>
    </w:p>
  </w:endnote>
  <w:endnote w:type="continuationSeparator" w:id="0">
    <w:p w14:paraId="3B45E6D0" w14:textId="77777777" w:rsidR="001474E1" w:rsidRDefault="001474E1" w:rsidP="0026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B82FA" w14:textId="77777777" w:rsidR="00A36F2B" w:rsidRDefault="00A36F2B" w:rsidP="009403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48E988" w14:textId="77777777" w:rsidR="00A36F2B" w:rsidRDefault="00A36F2B" w:rsidP="00A36F2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C5B27" w14:textId="71BDA94C" w:rsidR="00A36F2B" w:rsidRDefault="00A36F2B" w:rsidP="009403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21AC">
      <w:rPr>
        <w:rStyle w:val="Numrodepage"/>
        <w:noProof/>
      </w:rPr>
      <w:t>3</w:t>
    </w:r>
    <w:r>
      <w:rPr>
        <w:rStyle w:val="Numrodepage"/>
      </w:rPr>
      <w:fldChar w:fldCharType="end"/>
    </w:r>
  </w:p>
  <w:p w14:paraId="65207D01" w14:textId="77777777" w:rsidR="002525F7" w:rsidRPr="00A36F2B" w:rsidRDefault="002525F7" w:rsidP="00A36F2B">
    <w:pPr>
      <w:pStyle w:val="Pieddepage"/>
      <w:ind w:right="360"/>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A2480" w14:textId="77777777" w:rsidR="001474E1" w:rsidRDefault="001474E1" w:rsidP="00266D5F">
      <w:pPr>
        <w:spacing w:after="0" w:line="240" w:lineRule="auto"/>
      </w:pPr>
      <w:r>
        <w:separator/>
      </w:r>
    </w:p>
  </w:footnote>
  <w:footnote w:type="continuationSeparator" w:id="0">
    <w:p w14:paraId="2245FDF8" w14:textId="77777777" w:rsidR="001474E1" w:rsidRDefault="001474E1" w:rsidP="00266D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B923" w14:textId="37431BCE" w:rsidR="002525F7" w:rsidRDefault="002525F7">
    <w:pPr>
      <w:spacing w:after="0" w:line="240" w:lineRule="auto"/>
      <w:jc w:val="right"/>
      <w:rPr>
        <w:rFonts w:ascii="Arial" w:hAnsi="Arial" w:cs="Arial"/>
        <w:sz w:val="18"/>
        <w:szCs w:val="18"/>
      </w:rPr>
    </w:pPr>
    <w:r>
      <w:rPr>
        <w:rFonts w:ascii="Arial" w:hAnsi="Arial" w:cs="Arial"/>
        <w:sz w:val="18"/>
        <w:szCs w:val="18"/>
      </w:rPr>
      <w:t>23 avril 2020</w:t>
    </w:r>
  </w:p>
  <w:p w14:paraId="7F295EB5" w14:textId="77777777" w:rsidR="002525F7" w:rsidRDefault="002525F7">
    <w:pPr>
      <w:spacing w:after="0" w:line="240" w:lineRule="auto"/>
      <w:jc w:val="center"/>
      <w:rPr>
        <w:rFonts w:ascii="Arial" w:hAnsi="Arial" w:cs="Arial"/>
        <w:b/>
        <w:sz w:val="28"/>
        <w:szCs w:val="28"/>
      </w:rPr>
    </w:pPr>
  </w:p>
  <w:p w14:paraId="712354A4" w14:textId="77777777" w:rsidR="002525F7" w:rsidRDefault="002525F7">
    <w:pPr>
      <w:spacing w:after="0" w:line="240" w:lineRule="auto"/>
      <w:jc w:val="center"/>
      <w:rPr>
        <w:rFonts w:ascii="Arial" w:hAnsi="Arial" w:cs="Arial"/>
        <w:b/>
        <w:sz w:val="28"/>
        <w:szCs w:val="28"/>
      </w:rPr>
    </w:pPr>
    <w:r>
      <w:rPr>
        <w:rFonts w:ascii="Arial" w:hAnsi="Arial" w:cs="Arial"/>
        <w:b/>
        <w:sz w:val="28"/>
        <w:szCs w:val="28"/>
      </w:rPr>
      <w:t>COMMUNIQUÉ DE PRESSE</w:t>
    </w:r>
  </w:p>
  <w:p w14:paraId="73730066" w14:textId="77777777" w:rsidR="002525F7" w:rsidRDefault="002525F7">
    <w:pPr>
      <w:spacing w:after="0"/>
      <w:jc w:val="center"/>
      <w:rPr>
        <w:rFonts w:ascii="Arial" w:hAnsi="Arial" w:cs="Arial"/>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129"/>
    <w:multiLevelType w:val="hybridMultilevel"/>
    <w:tmpl w:val="E482D3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9451D77"/>
    <w:multiLevelType w:val="hybridMultilevel"/>
    <w:tmpl w:val="CEF62BDC"/>
    <w:lvl w:ilvl="0" w:tplc="F09059A6">
      <w:start w:val="2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42328F"/>
    <w:multiLevelType w:val="hybridMultilevel"/>
    <w:tmpl w:val="4502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9048E6"/>
    <w:multiLevelType w:val="hybridMultilevel"/>
    <w:tmpl w:val="E82ED90C"/>
    <w:lvl w:ilvl="0" w:tplc="8E643CC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5F"/>
    <w:rsid w:val="00015FE4"/>
    <w:rsid w:val="000171B8"/>
    <w:rsid w:val="0002580B"/>
    <w:rsid w:val="00026F62"/>
    <w:rsid w:val="00077E89"/>
    <w:rsid w:val="00113865"/>
    <w:rsid w:val="001474E1"/>
    <w:rsid w:val="001D5774"/>
    <w:rsid w:val="001F06A8"/>
    <w:rsid w:val="002525F7"/>
    <w:rsid w:val="00266D5F"/>
    <w:rsid w:val="00294200"/>
    <w:rsid w:val="002F046C"/>
    <w:rsid w:val="002F5AD6"/>
    <w:rsid w:val="00312F74"/>
    <w:rsid w:val="00365054"/>
    <w:rsid w:val="003842CD"/>
    <w:rsid w:val="003C38CA"/>
    <w:rsid w:val="003C6418"/>
    <w:rsid w:val="004D0019"/>
    <w:rsid w:val="004D2778"/>
    <w:rsid w:val="00585819"/>
    <w:rsid w:val="005904F8"/>
    <w:rsid w:val="005B6512"/>
    <w:rsid w:val="00626AB8"/>
    <w:rsid w:val="00682F1D"/>
    <w:rsid w:val="00684FA5"/>
    <w:rsid w:val="006B7D0A"/>
    <w:rsid w:val="006D6EDB"/>
    <w:rsid w:val="006F4DEC"/>
    <w:rsid w:val="00713DEA"/>
    <w:rsid w:val="0074629B"/>
    <w:rsid w:val="00752DB5"/>
    <w:rsid w:val="007708EF"/>
    <w:rsid w:val="00782A31"/>
    <w:rsid w:val="008245FC"/>
    <w:rsid w:val="0088074F"/>
    <w:rsid w:val="008A4237"/>
    <w:rsid w:val="008F4DC0"/>
    <w:rsid w:val="009013D3"/>
    <w:rsid w:val="009108C3"/>
    <w:rsid w:val="00926590"/>
    <w:rsid w:val="009A6D3D"/>
    <w:rsid w:val="009B2A05"/>
    <w:rsid w:val="009C01F0"/>
    <w:rsid w:val="009F1001"/>
    <w:rsid w:val="009F72ED"/>
    <w:rsid w:val="00A36F2B"/>
    <w:rsid w:val="00A5555E"/>
    <w:rsid w:val="00A629B1"/>
    <w:rsid w:val="00AD521F"/>
    <w:rsid w:val="00B43F19"/>
    <w:rsid w:val="00B57A99"/>
    <w:rsid w:val="00B57BA9"/>
    <w:rsid w:val="00BE18AE"/>
    <w:rsid w:val="00C265A5"/>
    <w:rsid w:val="00C376E7"/>
    <w:rsid w:val="00C56796"/>
    <w:rsid w:val="00C852B3"/>
    <w:rsid w:val="00CA40DF"/>
    <w:rsid w:val="00CB3C27"/>
    <w:rsid w:val="00CC3F66"/>
    <w:rsid w:val="00D15384"/>
    <w:rsid w:val="00D21C4E"/>
    <w:rsid w:val="00D43005"/>
    <w:rsid w:val="00E05A49"/>
    <w:rsid w:val="00E123CF"/>
    <w:rsid w:val="00E12611"/>
    <w:rsid w:val="00E17EF4"/>
    <w:rsid w:val="00E31C91"/>
    <w:rsid w:val="00E56E3A"/>
    <w:rsid w:val="00E9268B"/>
    <w:rsid w:val="00EB24EB"/>
    <w:rsid w:val="00EC0FAD"/>
    <w:rsid w:val="00EF7D73"/>
    <w:rsid w:val="00F02BBB"/>
    <w:rsid w:val="00F221AC"/>
    <w:rsid w:val="00FC6C5A"/>
    <w:rsid w:val="00FE1A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1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5F"/>
    <w:pPr>
      <w:suppressAutoHyphens/>
      <w:spacing w:after="200" w:line="276" w:lineRule="auto"/>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66D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D5F"/>
    <w:rPr>
      <w:rFonts w:ascii="Calibri" w:eastAsia="Calibri" w:hAnsi="Calibri" w:cs="Calibri"/>
      <w:lang w:eastAsia="ar-SA"/>
    </w:rPr>
  </w:style>
  <w:style w:type="paragraph" w:styleId="Sansinterligne">
    <w:name w:val="No Spacing"/>
    <w:uiPriority w:val="1"/>
    <w:qFormat/>
    <w:rsid w:val="00266D5F"/>
    <w:pPr>
      <w:spacing w:after="0" w:line="240" w:lineRule="auto"/>
    </w:pPr>
    <w:rPr>
      <w:rFonts w:ascii="Calibri" w:eastAsia="Calibri" w:hAnsi="Calibri" w:cs="Times New Roman"/>
    </w:rPr>
  </w:style>
  <w:style w:type="paragraph" w:styleId="En-tte">
    <w:name w:val="header"/>
    <w:basedOn w:val="Normal"/>
    <w:link w:val="En-tteCar"/>
    <w:uiPriority w:val="99"/>
    <w:unhideWhenUsed/>
    <w:rsid w:val="00266D5F"/>
    <w:pPr>
      <w:tabs>
        <w:tab w:val="center" w:pos="4536"/>
        <w:tab w:val="right" w:pos="9072"/>
      </w:tabs>
      <w:spacing w:after="0" w:line="240" w:lineRule="auto"/>
    </w:pPr>
  </w:style>
  <w:style w:type="character" w:customStyle="1" w:styleId="En-tteCar">
    <w:name w:val="En-tête Car"/>
    <w:basedOn w:val="Policepardfaut"/>
    <w:link w:val="En-tte"/>
    <w:uiPriority w:val="99"/>
    <w:rsid w:val="00266D5F"/>
    <w:rPr>
      <w:rFonts w:ascii="Calibri" w:eastAsia="Calibri" w:hAnsi="Calibri" w:cs="Calibri"/>
      <w:lang w:eastAsia="ar-SA"/>
    </w:rPr>
  </w:style>
  <w:style w:type="paragraph" w:styleId="Paragraphedeliste">
    <w:name w:val="List Paragraph"/>
    <w:basedOn w:val="Normal"/>
    <w:uiPriority w:val="34"/>
    <w:qFormat/>
    <w:rsid w:val="00CC3F66"/>
    <w:pPr>
      <w:ind w:left="720"/>
      <w:contextualSpacing/>
    </w:pPr>
  </w:style>
  <w:style w:type="character" w:customStyle="1" w:styleId="object">
    <w:name w:val="object"/>
    <w:basedOn w:val="Policepardfaut"/>
    <w:rsid w:val="00B57A99"/>
  </w:style>
  <w:style w:type="character" w:customStyle="1" w:styleId="apple-converted-space">
    <w:name w:val="apple-converted-space"/>
    <w:basedOn w:val="Policepardfaut"/>
    <w:rsid w:val="00B57A99"/>
  </w:style>
  <w:style w:type="character" w:styleId="lev">
    <w:name w:val="Strong"/>
    <w:basedOn w:val="Policepardfaut"/>
    <w:uiPriority w:val="22"/>
    <w:qFormat/>
    <w:rsid w:val="00FC6C5A"/>
    <w:rPr>
      <w:b/>
      <w:bCs/>
    </w:rPr>
  </w:style>
  <w:style w:type="character" w:styleId="Numrodepage">
    <w:name w:val="page number"/>
    <w:basedOn w:val="Policepardfaut"/>
    <w:uiPriority w:val="99"/>
    <w:semiHidden/>
    <w:unhideWhenUsed/>
    <w:rsid w:val="00A36F2B"/>
  </w:style>
  <w:style w:type="paragraph" w:styleId="Textedebulles">
    <w:name w:val="Balloon Text"/>
    <w:basedOn w:val="Normal"/>
    <w:link w:val="TextedebullesCar"/>
    <w:uiPriority w:val="99"/>
    <w:semiHidden/>
    <w:unhideWhenUsed/>
    <w:rsid w:val="00C376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6E7"/>
    <w:rPr>
      <w:rFonts w:ascii="Segoe UI" w:eastAsia="Calibri" w:hAnsi="Segoe UI" w:cs="Segoe UI"/>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5F"/>
    <w:pPr>
      <w:suppressAutoHyphens/>
      <w:spacing w:after="200" w:line="276" w:lineRule="auto"/>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66D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D5F"/>
    <w:rPr>
      <w:rFonts w:ascii="Calibri" w:eastAsia="Calibri" w:hAnsi="Calibri" w:cs="Calibri"/>
      <w:lang w:eastAsia="ar-SA"/>
    </w:rPr>
  </w:style>
  <w:style w:type="paragraph" w:styleId="Sansinterligne">
    <w:name w:val="No Spacing"/>
    <w:uiPriority w:val="1"/>
    <w:qFormat/>
    <w:rsid w:val="00266D5F"/>
    <w:pPr>
      <w:spacing w:after="0" w:line="240" w:lineRule="auto"/>
    </w:pPr>
    <w:rPr>
      <w:rFonts w:ascii="Calibri" w:eastAsia="Calibri" w:hAnsi="Calibri" w:cs="Times New Roman"/>
    </w:rPr>
  </w:style>
  <w:style w:type="paragraph" w:styleId="En-tte">
    <w:name w:val="header"/>
    <w:basedOn w:val="Normal"/>
    <w:link w:val="En-tteCar"/>
    <w:uiPriority w:val="99"/>
    <w:unhideWhenUsed/>
    <w:rsid w:val="00266D5F"/>
    <w:pPr>
      <w:tabs>
        <w:tab w:val="center" w:pos="4536"/>
        <w:tab w:val="right" w:pos="9072"/>
      </w:tabs>
      <w:spacing w:after="0" w:line="240" w:lineRule="auto"/>
    </w:pPr>
  </w:style>
  <w:style w:type="character" w:customStyle="1" w:styleId="En-tteCar">
    <w:name w:val="En-tête Car"/>
    <w:basedOn w:val="Policepardfaut"/>
    <w:link w:val="En-tte"/>
    <w:uiPriority w:val="99"/>
    <w:rsid w:val="00266D5F"/>
    <w:rPr>
      <w:rFonts w:ascii="Calibri" w:eastAsia="Calibri" w:hAnsi="Calibri" w:cs="Calibri"/>
      <w:lang w:eastAsia="ar-SA"/>
    </w:rPr>
  </w:style>
  <w:style w:type="paragraph" w:styleId="Paragraphedeliste">
    <w:name w:val="List Paragraph"/>
    <w:basedOn w:val="Normal"/>
    <w:uiPriority w:val="34"/>
    <w:qFormat/>
    <w:rsid w:val="00CC3F66"/>
    <w:pPr>
      <w:ind w:left="720"/>
      <w:contextualSpacing/>
    </w:pPr>
  </w:style>
  <w:style w:type="character" w:customStyle="1" w:styleId="object">
    <w:name w:val="object"/>
    <w:basedOn w:val="Policepardfaut"/>
    <w:rsid w:val="00B57A99"/>
  </w:style>
  <w:style w:type="character" w:customStyle="1" w:styleId="apple-converted-space">
    <w:name w:val="apple-converted-space"/>
    <w:basedOn w:val="Policepardfaut"/>
    <w:rsid w:val="00B57A99"/>
  </w:style>
  <w:style w:type="character" w:styleId="lev">
    <w:name w:val="Strong"/>
    <w:basedOn w:val="Policepardfaut"/>
    <w:uiPriority w:val="22"/>
    <w:qFormat/>
    <w:rsid w:val="00FC6C5A"/>
    <w:rPr>
      <w:b/>
      <w:bCs/>
    </w:rPr>
  </w:style>
  <w:style w:type="character" w:styleId="Numrodepage">
    <w:name w:val="page number"/>
    <w:basedOn w:val="Policepardfaut"/>
    <w:uiPriority w:val="99"/>
    <w:semiHidden/>
    <w:unhideWhenUsed/>
    <w:rsid w:val="00A36F2B"/>
  </w:style>
  <w:style w:type="paragraph" w:styleId="Textedebulles">
    <w:name w:val="Balloon Text"/>
    <w:basedOn w:val="Normal"/>
    <w:link w:val="TextedebullesCar"/>
    <w:uiPriority w:val="99"/>
    <w:semiHidden/>
    <w:unhideWhenUsed/>
    <w:rsid w:val="00C376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6E7"/>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448">
      <w:bodyDiv w:val="1"/>
      <w:marLeft w:val="0"/>
      <w:marRight w:val="0"/>
      <w:marTop w:val="0"/>
      <w:marBottom w:val="0"/>
      <w:divBdr>
        <w:top w:val="none" w:sz="0" w:space="0" w:color="auto"/>
        <w:left w:val="none" w:sz="0" w:space="0" w:color="auto"/>
        <w:bottom w:val="none" w:sz="0" w:space="0" w:color="auto"/>
        <w:right w:val="none" w:sz="0" w:space="0" w:color="auto"/>
      </w:divBdr>
      <w:divsChild>
        <w:div w:id="1440642325">
          <w:marLeft w:val="0"/>
          <w:marRight w:val="0"/>
          <w:marTop w:val="0"/>
          <w:marBottom w:val="0"/>
          <w:divBdr>
            <w:top w:val="none" w:sz="0" w:space="0" w:color="auto"/>
            <w:left w:val="none" w:sz="0" w:space="0" w:color="auto"/>
            <w:bottom w:val="none" w:sz="0" w:space="0" w:color="auto"/>
            <w:right w:val="none" w:sz="0" w:space="0" w:color="auto"/>
          </w:divBdr>
          <w:divsChild>
            <w:div w:id="1264876170">
              <w:marLeft w:val="0"/>
              <w:marRight w:val="0"/>
              <w:marTop w:val="0"/>
              <w:marBottom w:val="0"/>
              <w:divBdr>
                <w:top w:val="none" w:sz="0" w:space="0" w:color="auto"/>
                <w:left w:val="none" w:sz="0" w:space="0" w:color="auto"/>
                <w:bottom w:val="none" w:sz="0" w:space="0" w:color="auto"/>
                <w:right w:val="none" w:sz="0" w:space="0" w:color="auto"/>
              </w:divBdr>
            </w:div>
            <w:div w:id="624119115">
              <w:marLeft w:val="0"/>
              <w:marRight w:val="0"/>
              <w:marTop w:val="0"/>
              <w:marBottom w:val="0"/>
              <w:divBdr>
                <w:top w:val="none" w:sz="0" w:space="0" w:color="auto"/>
                <w:left w:val="none" w:sz="0" w:space="0" w:color="auto"/>
                <w:bottom w:val="none" w:sz="0" w:space="0" w:color="auto"/>
                <w:right w:val="none" w:sz="0" w:space="0" w:color="auto"/>
              </w:divBdr>
            </w:div>
          </w:divsChild>
        </w:div>
        <w:div w:id="1241255784">
          <w:marLeft w:val="0"/>
          <w:marRight w:val="0"/>
          <w:marTop w:val="0"/>
          <w:marBottom w:val="0"/>
          <w:divBdr>
            <w:top w:val="none" w:sz="0" w:space="0" w:color="auto"/>
            <w:left w:val="none" w:sz="0" w:space="0" w:color="auto"/>
            <w:bottom w:val="none" w:sz="0" w:space="0" w:color="auto"/>
            <w:right w:val="none" w:sz="0" w:space="0" w:color="auto"/>
          </w:divBdr>
        </w:div>
        <w:div w:id="1647512717">
          <w:marLeft w:val="0"/>
          <w:marRight w:val="0"/>
          <w:marTop w:val="0"/>
          <w:marBottom w:val="0"/>
          <w:divBdr>
            <w:top w:val="none" w:sz="0" w:space="0" w:color="auto"/>
            <w:left w:val="none" w:sz="0" w:space="0" w:color="auto"/>
            <w:bottom w:val="none" w:sz="0" w:space="0" w:color="auto"/>
            <w:right w:val="none" w:sz="0" w:space="0" w:color="auto"/>
          </w:divBdr>
          <w:divsChild>
            <w:div w:id="151607111">
              <w:marLeft w:val="0"/>
              <w:marRight w:val="0"/>
              <w:marTop w:val="0"/>
              <w:marBottom w:val="0"/>
              <w:divBdr>
                <w:top w:val="none" w:sz="0" w:space="0" w:color="auto"/>
                <w:left w:val="none" w:sz="0" w:space="0" w:color="auto"/>
                <w:bottom w:val="none" w:sz="0" w:space="0" w:color="auto"/>
                <w:right w:val="none" w:sz="0" w:space="0" w:color="auto"/>
              </w:divBdr>
            </w:div>
          </w:divsChild>
        </w:div>
        <w:div w:id="272446488">
          <w:marLeft w:val="0"/>
          <w:marRight w:val="0"/>
          <w:marTop w:val="0"/>
          <w:marBottom w:val="0"/>
          <w:divBdr>
            <w:top w:val="none" w:sz="0" w:space="0" w:color="auto"/>
            <w:left w:val="none" w:sz="0" w:space="0" w:color="auto"/>
            <w:bottom w:val="none" w:sz="0" w:space="0" w:color="auto"/>
            <w:right w:val="none" w:sz="0" w:space="0" w:color="auto"/>
          </w:divBdr>
        </w:div>
      </w:divsChild>
    </w:div>
    <w:div w:id="225145253">
      <w:bodyDiv w:val="1"/>
      <w:marLeft w:val="0"/>
      <w:marRight w:val="0"/>
      <w:marTop w:val="0"/>
      <w:marBottom w:val="0"/>
      <w:divBdr>
        <w:top w:val="none" w:sz="0" w:space="0" w:color="auto"/>
        <w:left w:val="none" w:sz="0" w:space="0" w:color="auto"/>
        <w:bottom w:val="none" w:sz="0" w:space="0" w:color="auto"/>
        <w:right w:val="none" w:sz="0" w:space="0" w:color="auto"/>
      </w:divBdr>
    </w:div>
    <w:div w:id="454761789">
      <w:bodyDiv w:val="1"/>
      <w:marLeft w:val="0"/>
      <w:marRight w:val="0"/>
      <w:marTop w:val="0"/>
      <w:marBottom w:val="0"/>
      <w:divBdr>
        <w:top w:val="none" w:sz="0" w:space="0" w:color="auto"/>
        <w:left w:val="none" w:sz="0" w:space="0" w:color="auto"/>
        <w:bottom w:val="none" w:sz="0" w:space="0" w:color="auto"/>
        <w:right w:val="none" w:sz="0" w:space="0" w:color="auto"/>
      </w:divBdr>
    </w:div>
    <w:div w:id="536047064">
      <w:bodyDiv w:val="1"/>
      <w:marLeft w:val="0"/>
      <w:marRight w:val="0"/>
      <w:marTop w:val="0"/>
      <w:marBottom w:val="0"/>
      <w:divBdr>
        <w:top w:val="none" w:sz="0" w:space="0" w:color="auto"/>
        <w:left w:val="none" w:sz="0" w:space="0" w:color="auto"/>
        <w:bottom w:val="none" w:sz="0" w:space="0" w:color="auto"/>
        <w:right w:val="none" w:sz="0" w:space="0" w:color="auto"/>
      </w:divBdr>
      <w:divsChild>
        <w:div w:id="1845969298">
          <w:marLeft w:val="0"/>
          <w:marRight w:val="0"/>
          <w:marTop w:val="0"/>
          <w:marBottom w:val="0"/>
          <w:divBdr>
            <w:top w:val="none" w:sz="0" w:space="0" w:color="auto"/>
            <w:left w:val="none" w:sz="0" w:space="0" w:color="auto"/>
            <w:bottom w:val="none" w:sz="0" w:space="0" w:color="auto"/>
            <w:right w:val="none" w:sz="0" w:space="0" w:color="auto"/>
          </w:divBdr>
        </w:div>
        <w:div w:id="236592592">
          <w:marLeft w:val="0"/>
          <w:marRight w:val="0"/>
          <w:marTop w:val="0"/>
          <w:marBottom w:val="0"/>
          <w:divBdr>
            <w:top w:val="none" w:sz="0" w:space="0" w:color="auto"/>
            <w:left w:val="none" w:sz="0" w:space="0" w:color="auto"/>
            <w:bottom w:val="none" w:sz="0" w:space="0" w:color="auto"/>
            <w:right w:val="none" w:sz="0" w:space="0" w:color="auto"/>
          </w:divBdr>
        </w:div>
        <w:div w:id="1019358023">
          <w:marLeft w:val="0"/>
          <w:marRight w:val="0"/>
          <w:marTop w:val="0"/>
          <w:marBottom w:val="0"/>
          <w:divBdr>
            <w:top w:val="none" w:sz="0" w:space="0" w:color="auto"/>
            <w:left w:val="none" w:sz="0" w:space="0" w:color="auto"/>
            <w:bottom w:val="none" w:sz="0" w:space="0" w:color="auto"/>
            <w:right w:val="none" w:sz="0" w:space="0" w:color="auto"/>
          </w:divBdr>
        </w:div>
        <w:div w:id="1255171263">
          <w:marLeft w:val="0"/>
          <w:marRight w:val="0"/>
          <w:marTop w:val="0"/>
          <w:marBottom w:val="0"/>
          <w:divBdr>
            <w:top w:val="none" w:sz="0" w:space="0" w:color="auto"/>
            <w:left w:val="none" w:sz="0" w:space="0" w:color="auto"/>
            <w:bottom w:val="none" w:sz="0" w:space="0" w:color="auto"/>
            <w:right w:val="none" w:sz="0" w:space="0" w:color="auto"/>
          </w:divBdr>
        </w:div>
      </w:divsChild>
    </w:div>
    <w:div w:id="704064202">
      <w:bodyDiv w:val="1"/>
      <w:marLeft w:val="0"/>
      <w:marRight w:val="0"/>
      <w:marTop w:val="0"/>
      <w:marBottom w:val="0"/>
      <w:divBdr>
        <w:top w:val="none" w:sz="0" w:space="0" w:color="auto"/>
        <w:left w:val="none" w:sz="0" w:space="0" w:color="auto"/>
        <w:bottom w:val="none" w:sz="0" w:space="0" w:color="auto"/>
        <w:right w:val="none" w:sz="0" w:space="0" w:color="auto"/>
      </w:divBdr>
    </w:div>
    <w:div w:id="847600666">
      <w:bodyDiv w:val="1"/>
      <w:marLeft w:val="0"/>
      <w:marRight w:val="0"/>
      <w:marTop w:val="0"/>
      <w:marBottom w:val="0"/>
      <w:divBdr>
        <w:top w:val="none" w:sz="0" w:space="0" w:color="auto"/>
        <w:left w:val="none" w:sz="0" w:space="0" w:color="auto"/>
        <w:bottom w:val="none" w:sz="0" w:space="0" w:color="auto"/>
        <w:right w:val="none" w:sz="0" w:space="0" w:color="auto"/>
      </w:divBdr>
      <w:divsChild>
        <w:div w:id="829633297">
          <w:marLeft w:val="0"/>
          <w:marRight w:val="0"/>
          <w:marTop w:val="0"/>
          <w:marBottom w:val="0"/>
          <w:divBdr>
            <w:top w:val="none" w:sz="0" w:space="0" w:color="auto"/>
            <w:left w:val="none" w:sz="0" w:space="0" w:color="auto"/>
            <w:bottom w:val="none" w:sz="0" w:space="0" w:color="auto"/>
            <w:right w:val="none" w:sz="0" w:space="0" w:color="auto"/>
          </w:divBdr>
          <w:divsChild>
            <w:div w:id="710422416">
              <w:marLeft w:val="0"/>
              <w:marRight w:val="0"/>
              <w:marTop w:val="0"/>
              <w:marBottom w:val="0"/>
              <w:divBdr>
                <w:top w:val="none" w:sz="0" w:space="0" w:color="auto"/>
                <w:left w:val="none" w:sz="0" w:space="0" w:color="auto"/>
                <w:bottom w:val="none" w:sz="0" w:space="0" w:color="auto"/>
                <w:right w:val="none" w:sz="0" w:space="0" w:color="auto"/>
              </w:divBdr>
              <w:divsChild>
                <w:div w:id="241139552">
                  <w:marLeft w:val="0"/>
                  <w:marRight w:val="0"/>
                  <w:marTop w:val="0"/>
                  <w:marBottom w:val="0"/>
                  <w:divBdr>
                    <w:top w:val="none" w:sz="0" w:space="0" w:color="auto"/>
                    <w:left w:val="none" w:sz="0" w:space="0" w:color="auto"/>
                    <w:bottom w:val="none" w:sz="0" w:space="0" w:color="auto"/>
                    <w:right w:val="none" w:sz="0" w:space="0" w:color="auto"/>
                  </w:divBdr>
                  <w:divsChild>
                    <w:div w:id="7379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17531">
      <w:bodyDiv w:val="1"/>
      <w:marLeft w:val="0"/>
      <w:marRight w:val="0"/>
      <w:marTop w:val="0"/>
      <w:marBottom w:val="0"/>
      <w:divBdr>
        <w:top w:val="none" w:sz="0" w:space="0" w:color="auto"/>
        <w:left w:val="none" w:sz="0" w:space="0" w:color="auto"/>
        <w:bottom w:val="none" w:sz="0" w:space="0" w:color="auto"/>
        <w:right w:val="none" w:sz="0" w:space="0" w:color="auto"/>
      </w:divBdr>
      <w:divsChild>
        <w:div w:id="1582908419">
          <w:marLeft w:val="0"/>
          <w:marRight w:val="0"/>
          <w:marTop w:val="0"/>
          <w:marBottom w:val="0"/>
          <w:divBdr>
            <w:top w:val="none" w:sz="0" w:space="0" w:color="auto"/>
            <w:left w:val="none" w:sz="0" w:space="0" w:color="auto"/>
            <w:bottom w:val="none" w:sz="0" w:space="0" w:color="auto"/>
            <w:right w:val="none" w:sz="0" w:space="0" w:color="auto"/>
          </w:divBdr>
        </w:div>
        <w:div w:id="839393744">
          <w:marLeft w:val="0"/>
          <w:marRight w:val="0"/>
          <w:marTop w:val="0"/>
          <w:marBottom w:val="0"/>
          <w:divBdr>
            <w:top w:val="none" w:sz="0" w:space="0" w:color="auto"/>
            <w:left w:val="none" w:sz="0" w:space="0" w:color="auto"/>
            <w:bottom w:val="none" w:sz="0" w:space="0" w:color="auto"/>
            <w:right w:val="none" w:sz="0" w:space="0" w:color="auto"/>
          </w:divBdr>
        </w:div>
        <w:div w:id="882986849">
          <w:marLeft w:val="0"/>
          <w:marRight w:val="0"/>
          <w:marTop w:val="0"/>
          <w:marBottom w:val="0"/>
          <w:divBdr>
            <w:top w:val="none" w:sz="0" w:space="0" w:color="auto"/>
            <w:left w:val="none" w:sz="0" w:space="0" w:color="auto"/>
            <w:bottom w:val="none" w:sz="0" w:space="0" w:color="auto"/>
            <w:right w:val="none" w:sz="0" w:space="0" w:color="auto"/>
          </w:divBdr>
        </w:div>
        <w:div w:id="1466699567">
          <w:marLeft w:val="0"/>
          <w:marRight w:val="0"/>
          <w:marTop w:val="0"/>
          <w:marBottom w:val="0"/>
          <w:divBdr>
            <w:top w:val="none" w:sz="0" w:space="0" w:color="auto"/>
            <w:left w:val="none" w:sz="0" w:space="0" w:color="auto"/>
            <w:bottom w:val="none" w:sz="0" w:space="0" w:color="auto"/>
            <w:right w:val="none" w:sz="0" w:space="0" w:color="auto"/>
          </w:divBdr>
        </w:div>
        <w:div w:id="47648922">
          <w:marLeft w:val="0"/>
          <w:marRight w:val="0"/>
          <w:marTop w:val="0"/>
          <w:marBottom w:val="0"/>
          <w:divBdr>
            <w:top w:val="none" w:sz="0" w:space="0" w:color="auto"/>
            <w:left w:val="none" w:sz="0" w:space="0" w:color="auto"/>
            <w:bottom w:val="none" w:sz="0" w:space="0" w:color="auto"/>
            <w:right w:val="none" w:sz="0" w:space="0" w:color="auto"/>
          </w:divBdr>
        </w:div>
        <w:div w:id="1735547041">
          <w:marLeft w:val="0"/>
          <w:marRight w:val="0"/>
          <w:marTop w:val="0"/>
          <w:marBottom w:val="0"/>
          <w:divBdr>
            <w:top w:val="none" w:sz="0" w:space="0" w:color="auto"/>
            <w:left w:val="none" w:sz="0" w:space="0" w:color="auto"/>
            <w:bottom w:val="none" w:sz="0" w:space="0" w:color="auto"/>
            <w:right w:val="none" w:sz="0" w:space="0" w:color="auto"/>
          </w:divBdr>
        </w:div>
        <w:div w:id="769202648">
          <w:marLeft w:val="0"/>
          <w:marRight w:val="0"/>
          <w:marTop w:val="0"/>
          <w:marBottom w:val="0"/>
          <w:divBdr>
            <w:top w:val="none" w:sz="0" w:space="0" w:color="auto"/>
            <w:left w:val="none" w:sz="0" w:space="0" w:color="auto"/>
            <w:bottom w:val="none" w:sz="0" w:space="0" w:color="auto"/>
            <w:right w:val="none" w:sz="0" w:space="0" w:color="auto"/>
          </w:divBdr>
        </w:div>
        <w:div w:id="21636935">
          <w:marLeft w:val="0"/>
          <w:marRight w:val="0"/>
          <w:marTop w:val="0"/>
          <w:marBottom w:val="0"/>
          <w:divBdr>
            <w:top w:val="none" w:sz="0" w:space="0" w:color="auto"/>
            <w:left w:val="none" w:sz="0" w:space="0" w:color="auto"/>
            <w:bottom w:val="none" w:sz="0" w:space="0" w:color="auto"/>
            <w:right w:val="none" w:sz="0" w:space="0" w:color="auto"/>
          </w:divBdr>
        </w:div>
        <w:div w:id="1752388722">
          <w:marLeft w:val="0"/>
          <w:marRight w:val="0"/>
          <w:marTop w:val="0"/>
          <w:marBottom w:val="0"/>
          <w:divBdr>
            <w:top w:val="none" w:sz="0" w:space="0" w:color="auto"/>
            <w:left w:val="none" w:sz="0" w:space="0" w:color="auto"/>
            <w:bottom w:val="none" w:sz="0" w:space="0" w:color="auto"/>
            <w:right w:val="none" w:sz="0" w:space="0" w:color="auto"/>
          </w:divBdr>
        </w:div>
        <w:div w:id="671638349">
          <w:marLeft w:val="0"/>
          <w:marRight w:val="0"/>
          <w:marTop w:val="0"/>
          <w:marBottom w:val="0"/>
          <w:divBdr>
            <w:top w:val="none" w:sz="0" w:space="0" w:color="auto"/>
            <w:left w:val="none" w:sz="0" w:space="0" w:color="auto"/>
            <w:bottom w:val="none" w:sz="0" w:space="0" w:color="auto"/>
            <w:right w:val="none" w:sz="0" w:space="0" w:color="auto"/>
          </w:divBdr>
        </w:div>
        <w:div w:id="779447813">
          <w:marLeft w:val="0"/>
          <w:marRight w:val="0"/>
          <w:marTop w:val="0"/>
          <w:marBottom w:val="0"/>
          <w:divBdr>
            <w:top w:val="none" w:sz="0" w:space="0" w:color="auto"/>
            <w:left w:val="none" w:sz="0" w:space="0" w:color="auto"/>
            <w:bottom w:val="none" w:sz="0" w:space="0" w:color="auto"/>
            <w:right w:val="none" w:sz="0" w:space="0" w:color="auto"/>
          </w:divBdr>
        </w:div>
        <w:div w:id="1417944826">
          <w:marLeft w:val="0"/>
          <w:marRight w:val="0"/>
          <w:marTop w:val="0"/>
          <w:marBottom w:val="0"/>
          <w:divBdr>
            <w:top w:val="none" w:sz="0" w:space="0" w:color="auto"/>
            <w:left w:val="none" w:sz="0" w:space="0" w:color="auto"/>
            <w:bottom w:val="none" w:sz="0" w:space="0" w:color="auto"/>
            <w:right w:val="none" w:sz="0" w:space="0" w:color="auto"/>
          </w:divBdr>
        </w:div>
        <w:div w:id="2101486790">
          <w:marLeft w:val="0"/>
          <w:marRight w:val="0"/>
          <w:marTop w:val="0"/>
          <w:marBottom w:val="0"/>
          <w:divBdr>
            <w:top w:val="none" w:sz="0" w:space="0" w:color="auto"/>
            <w:left w:val="none" w:sz="0" w:space="0" w:color="auto"/>
            <w:bottom w:val="none" w:sz="0" w:space="0" w:color="auto"/>
            <w:right w:val="none" w:sz="0" w:space="0" w:color="auto"/>
          </w:divBdr>
        </w:div>
      </w:divsChild>
    </w:div>
    <w:div w:id="1522741151">
      <w:bodyDiv w:val="1"/>
      <w:marLeft w:val="0"/>
      <w:marRight w:val="0"/>
      <w:marTop w:val="0"/>
      <w:marBottom w:val="0"/>
      <w:divBdr>
        <w:top w:val="none" w:sz="0" w:space="0" w:color="auto"/>
        <w:left w:val="none" w:sz="0" w:space="0" w:color="auto"/>
        <w:bottom w:val="none" w:sz="0" w:space="0" w:color="auto"/>
        <w:right w:val="none" w:sz="0" w:space="0" w:color="auto"/>
      </w:divBdr>
      <w:divsChild>
        <w:div w:id="143473430">
          <w:marLeft w:val="0"/>
          <w:marRight w:val="0"/>
          <w:marTop w:val="0"/>
          <w:marBottom w:val="0"/>
          <w:divBdr>
            <w:top w:val="none" w:sz="0" w:space="0" w:color="auto"/>
            <w:left w:val="none" w:sz="0" w:space="0" w:color="auto"/>
            <w:bottom w:val="none" w:sz="0" w:space="0" w:color="auto"/>
            <w:right w:val="none" w:sz="0" w:space="0" w:color="auto"/>
          </w:divBdr>
        </w:div>
      </w:divsChild>
    </w:div>
    <w:div w:id="1591887029">
      <w:bodyDiv w:val="1"/>
      <w:marLeft w:val="0"/>
      <w:marRight w:val="0"/>
      <w:marTop w:val="0"/>
      <w:marBottom w:val="0"/>
      <w:divBdr>
        <w:top w:val="none" w:sz="0" w:space="0" w:color="auto"/>
        <w:left w:val="none" w:sz="0" w:space="0" w:color="auto"/>
        <w:bottom w:val="none" w:sz="0" w:space="0" w:color="auto"/>
        <w:right w:val="none" w:sz="0" w:space="0" w:color="auto"/>
      </w:divBdr>
      <w:divsChild>
        <w:div w:id="1889490369">
          <w:marLeft w:val="0"/>
          <w:marRight w:val="0"/>
          <w:marTop w:val="0"/>
          <w:marBottom w:val="0"/>
          <w:divBdr>
            <w:top w:val="none" w:sz="0" w:space="0" w:color="auto"/>
            <w:left w:val="none" w:sz="0" w:space="0" w:color="auto"/>
            <w:bottom w:val="none" w:sz="0" w:space="0" w:color="auto"/>
            <w:right w:val="none" w:sz="0" w:space="0" w:color="auto"/>
          </w:divBdr>
        </w:div>
        <w:div w:id="1674919429">
          <w:marLeft w:val="0"/>
          <w:marRight w:val="0"/>
          <w:marTop w:val="0"/>
          <w:marBottom w:val="0"/>
          <w:divBdr>
            <w:top w:val="none" w:sz="0" w:space="0" w:color="auto"/>
            <w:left w:val="none" w:sz="0" w:space="0" w:color="auto"/>
            <w:bottom w:val="none" w:sz="0" w:space="0" w:color="auto"/>
            <w:right w:val="none" w:sz="0" w:space="0" w:color="auto"/>
          </w:divBdr>
        </w:div>
        <w:div w:id="1841122498">
          <w:marLeft w:val="0"/>
          <w:marRight w:val="0"/>
          <w:marTop w:val="0"/>
          <w:marBottom w:val="0"/>
          <w:divBdr>
            <w:top w:val="none" w:sz="0" w:space="0" w:color="auto"/>
            <w:left w:val="none" w:sz="0" w:space="0" w:color="auto"/>
            <w:bottom w:val="none" w:sz="0" w:space="0" w:color="auto"/>
            <w:right w:val="none" w:sz="0" w:space="0" w:color="auto"/>
          </w:divBdr>
        </w:div>
      </w:divsChild>
    </w:div>
    <w:div w:id="17281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331A-133E-764B-8B42-E11AF720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3857</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Royan Atlantique</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GARCIA</dc:creator>
  <cp:keywords/>
  <dc:description/>
  <cp:lastModifiedBy>Antoine Bigot</cp:lastModifiedBy>
  <cp:revision>2</cp:revision>
  <cp:lastPrinted>2020-04-23T16:30:00Z</cp:lastPrinted>
  <dcterms:created xsi:type="dcterms:W3CDTF">2020-04-24T09:03:00Z</dcterms:created>
  <dcterms:modified xsi:type="dcterms:W3CDTF">2020-04-24T09:03:00Z</dcterms:modified>
</cp:coreProperties>
</file>